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77" w:rsidRDefault="00AE6E4A">
      <w:pPr>
        <w:pStyle w:val="4"/>
        <w:ind w:firstLineChars="0" w:firstLine="0"/>
      </w:pPr>
      <w:bookmarkStart w:id="0" w:name="_Toc10020"/>
      <w:bookmarkStart w:id="1" w:name="_Toc20037"/>
      <w:bookmarkStart w:id="2" w:name="_Toc30811"/>
      <w:bookmarkStart w:id="3" w:name="_Toc23590"/>
      <w:bookmarkStart w:id="4" w:name="_Toc2365"/>
      <w:r>
        <w:rPr>
          <w:rFonts w:hint="eastAsia"/>
        </w:rPr>
        <w:t>苏州大学政治与公共管理学院学生党员服务实践中心章程</w:t>
      </w:r>
      <w:bookmarkStart w:id="5" w:name="_Toc2262"/>
      <w:bookmarkStart w:id="6" w:name="_Toc11108"/>
      <w:bookmarkStart w:id="7" w:name="_Toc21574"/>
      <w:bookmarkStart w:id="8" w:name="_Toc15649"/>
      <w:bookmarkStart w:id="9" w:name="_Toc20147"/>
      <w:bookmarkStart w:id="10" w:name="_Toc16899"/>
      <w:bookmarkEnd w:id="0"/>
      <w:bookmarkEnd w:id="1"/>
      <w:bookmarkEnd w:id="2"/>
      <w:bookmarkEnd w:id="3"/>
      <w:bookmarkEnd w:id="4"/>
      <w:r>
        <w:rPr>
          <w:rFonts w:hint="eastAsia"/>
        </w:rPr>
        <w:t>（</w:t>
      </w:r>
      <w:r w:rsidR="00425E07">
        <w:rPr>
          <w:rFonts w:hint="eastAsia"/>
        </w:rPr>
        <w:t>2018</w:t>
      </w:r>
      <w:r w:rsidR="00425E07">
        <w:rPr>
          <w:rFonts w:hint="eastAsia"/>
        </w:rPr>
        <w:t>年修订版</w:t>
      </w:r>
      <w:r>
        <w:rPr>
          <w:rFonts w:hint="eastAsia"/>
        </w:rPr>
        <w:t>）</w:t>
      </w:r>
      <w:bookmarkEnd w:id="5"/>
      <w:bookmarkEnd w:id="6"/>
      <w:bookmarkEnd w:id="7"/>
      <w:bookmarkEnd w:id="8"/>
      <w:bookmarkEnd w:id="9"/>
      <w:bookmarkEnd w:id="10"/>
    </w:p>
    <w:p w:rsidR="008A1877" w:rsidRDefault="008A1877">
      <w:pPr>
        <w:pStyle w:val="4"/>
        <w:ind w:firstLineChars="0" w:firstLine="0"/>
      </w:pPr>
    </w:p>
    <w:p w:rsidR="008A1877" w:rsidRDefault="00AE6E4A" w:rsidP="00AE6E4A">
      <w:pPr>
        <w:widowControl/>
        <w:spacing w:before="100" w:beforeAutospacing="1" w:after="100" w:afterAutospacing="1" w:line="420" w:lineRule="exact"/>
        <w:ind w:firstLine="482"/>
        <w:jc w:val="center"/>
        <w:rPr>
          <w:rFonts w:ascii="宋体" w:hAnsi="宋体" w:cs="宋体"/>
          <w:color w:val="000000"/>
          <w:kern w:val="0"/>
        </w:rPr>
      </w:pPr>
      <w:r>
        <w:rPr>
          <w:rFonts w:ascii="宋体" w:hAnsi="宋体" w:cs="宋体" w:hint="eastAsia"/>
          <w:b/>
          <w:bCs/>
          <w:color w:val="000000"/>
          <w:kern w:val="0"/>
        </w:rPr>
        <w:t>第一章</w:t>
      </w:r>
      <w:r>
        <w:rPr>
          <w:rFonts w:ascii="宋体" w:hAnsi="宋体" w:cs="宋体" w:hint="eastAsia"/>
          <w:b/>
          <w:bCs/>
          <w:color w:val="000000"/>
          <w:kern w:val="0"/>
        </w:rPr>
        <w:tab/>
      </w:r>
      <w:r>
        <w:rPr>
          <w:rFonts w:ascii="宋体" w:hAnsi="宋体" w:cs="宋体" w:hint="eastAsia"/>
          <w:b/>
          <w:bCs/>
          <w:color w:val="000000"/>
          <w:kern w:val="0"/>
        </w:rPr>
        <w:tab/>
        <w:t>总　则</w:t>
      </w:r>
    </w:p>
    <w:p w:rsidR="008A1877" w:rsidRDefault="00AE6E4A">
      <w:pPr>
        <w:widowControl/>
        <w:spacing w:before="100" w:beforeAutospacing="1" w:after="100" w:afterAutospacing="1" w:line="420" w:lineRule="exact"/>
        <w:ind w:firstLine="480"/>
        <w:jc w:val="left"/>
        <w:rPr>
          <w:rFonts w:ascii="宋体" w:hAnsi="宋体" w:cs="宋体"/>
          <w:color w:val="000000"/>
          <w:kern w:val="0"/>
        </w:rPr>
      </w:pPr>
      <w:r>
        <w:rPr>
          <w:rFonts w:ascii="宋体" w:hAnsi="宋体" w:cs="宋体" w:hint="eastAsia"/>
          <w:color w:val="000000"/>
          <w:kern w:val="0"/>
        </w:rPr>
        <w:t>苏州大学政治与公共管理学院学生党员服务实践中心是在学院党委的领导下，由学院分团委具体负责，立足学生党支部开展工作的学生党员工作机构。</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苏州大学政治与公共管理学院学生党员服务实践中心成员由学院熟悉党务工作的本科生党员、入党积极分子组成。为适应日常工作需要，设立常务管理委员会，作为学生党员服务实践中心的最高决策机构。中心设培训部、活动部、宣传部、管理监察部4个职能部门，宣传部下设党刊编辑委员会和材料组。中心</w:t>
      </w:r>
      <w:proofErr w:type="gramStart"/>
      <w:r>
        <w:rPr>
          <w:rFonts w:ascii="宋体" w:hAnsi="宋体" w:cs="宋体" w:hint="eastAsia"/>
          <w:color w:val="000000"/>
          <w:kern w:val="0"/>
        </w:rPr>
        <w:t>设指导</w:t>
      </w:r>
      <w:proofErr w:type="gramEnd"/>
      <w:r>
        <w:rPr>
          <w:rFonts w:ascii="宋体" w:hAnsi="宋体" w:cs="宋体" w:hint="eastAsia"/>
          <w:color w:val="000000"/>
          <w:kern w:val="0"/>
        </w:rPr>
        <w:t>老师1名，主任1名，部长4名，部门干事（含编辑、组长）各2-8人。</w:t>
      </w:r>
    </w:p>
    <w:p w:rsidR="008A1877" w:rsidRDefault="00AE6E4A">
      <w:pPr>
        <w:widowControl/>
        <w:wordWrap w:val="0"/>
        <w:spacing w:before="100" w:beforeAutospacing="1" w:after="100" w:afterAutospacing="1" w:line="400" w:lineRule="exact"/>
        <w:ind w:firstLine="482"/>
        <w:jc w:val="left"/>
        <w:rPr>
          <w:rFonts w:ascii="宋体" w:hAnsi="宋体" w:cs="宋体"/>
          <w:color w:val="000000"/>
          <w:kern w:val="0"/>
        </w:rPr>
      </w:pPr>
      <w:r>
        <w:rPr>
          <w:rFonts w:ascii="宋体" w:hAnsi="宋体" w:cs="宋体" w:hint="eastAsia"/>
          <w:b/>
          <w:color w:val="000000"/>
          <w:kern w:val="0"/>
        </w:rPr>
        <w:t xml:space="preserve">第一条 </w:t>
      </w:r>
      <w:r>
        <w:rPr>
          <w:rFonts w:ascii="宋体" w:hAnsi="宋体" w:cs="宋体" w:hint="eastAsia"/>
          <w:color w:val="000000"/>
          <w:kern w:val="0"/>
        </w:rPr>
        <w:t xml:space="preserve"> 学生党员服务实践中心以“全心全意为同学服务”、“发扬党员先锋模范作用”为宗旨,以马克思列宁主义、毛泽东思想、邓小平理论、“三个代表”重要思想、科学发展观和习近平新时代中国特色社会主义思想为指导。学院党委负责对中心的工作提出总体要求，明确工作职责。</w:t>
      </w:r>
      <w:proofErr w:type="gramStart"/>
      <w:r>
        <w:rPr>
          <w:rFonts w:ascii="宋体" w:hAnsi="宋体" w:cs="宋体" w:hint="eastAsia"/>
          <w:color w:val="000000"/>
          <w:kern w:val="0"/>
        </w:rPr>
        <w:t>由院分团委</w:t>
      </w:r>
      <w:proofErr w:type="gramEnd"/>
      <w:r>
        <w:rPr>
          <w:rFonts w:ascii="宋体" w:hAnsi="宋体" w:cs="宋体" w:hint="eastAsia"/>
          <w:color w:val="000000"/>
          <w:kern w:val="0"/>
        </w:rPr>
        <w:t>负责工作中心的组建协调、检查考核和评比表彰等具体工作，并通过下辖各部开展有关学生党员培训、教育和管理活动。</w:t>
      </w:r>
    </w:p>
    <w:p w:rsidR="008A1877" w:rsidRDefault="00AE6E4A">
      <w:pPr>
        <w:widowControl/>
        <w:wordWrap w:val="0"/>
        <w:spacing w:before="100" w:beforeAutospacing="1" w:after="100" w:afterAutospacing="1" w:line="400" w:lineRule="exact"/>
        <w:ind w:firstLineChars="196" w:firstLine="472"/>
        <w:jc w:val="left"/>
        <w:rPr>
          <w:rFonts w:ascii="宋体" w:hAnsi="宋体" w:cs="宋体"/>
          <w:color w:val="000000"/>
          <w:kern w:val="0"/>
        </w:rPr>
      </w:pPr>
      <w:r>
        <w:rPr>
          <w:rFonts w:ascii="宋体" w:hAnsi="宋体" w:cs="宋体" w:hint="eastAsia"/>
          <w:b/>
          <w:color w:val="000000"/>
          <w:kern w:val="0"/>
        </w:rPr>
        <w:t xml:space="preserve">第二条  </w:t>
      </w:r>
      <w:r>
        <w:rPr>
          <w:rFonts w:ascii="宋体" w:hAnsi="宋体" w:cs="宋体" w:hint="eastAsia"/>
          <w:color w:val="000000"/>
          <w:kern w:val="0"/>
        </w:rPr>
        <w:t>中心的活动要严格遵守国家的相关法律法规、学院各项规章制度以及《中国共产党章程》，如发现成员有违法违纪行为的应立即对其进行教育，后果严重者移交学校相关部门处理。</w:t>
      </w:r>
    </w:p>
    <w:p w:rsidR="008A1877" w:rsidRDefault="00AE6E4A">
      <w:pPr>
        <w:widowControl/>
        <w:spacing w:before="100" w:beforeAutospacing="1" w:after="100" w:afterAutospacing="1" w:line="420" w:lineRule="exact"/>
        <w:ind w:firstLine="482"/>
        <w:jc w:val="left"/>
        <w:rPr>
          <w:rFonts w:ascii="宋体" w:hAnsi="宋体" w:cs="宋体"/>
          <w:color w:val="000000"/>
          <w:kern w:val="0"/>
        </w:rPr>
      </w:pPr>
      <w:r>
        <w:rPr>
          <w:rFonts w:ascii="宋体" w:hAnsi="宋体" w:cs="宋体" w:hint="eastAsia"/>
          <w:b/>
          <w:color w:val="000000"/>
          <w:kern w:val="0"/>
        </w:rPr>
        <w:t xml:space="preserve">第三条  </w:t>
      </w:r>
      <w:r>
        <w:rPr>
          <w:rFonts w:ascii="宋体" w:hAnsi="宋体" w:cs="宋体" w:hint="eastAsia"/>
          <w:color w:val="000000"/>
          <w:kern w:val="0"/>
        </w:rPr>
        <w:t>为规范和加强管理，使中心能够有效、良好、有序地运作，同时充分发挥各级岗位的职能，切实完成申请入党人员和全体学生党员的考察、培养、教育、考评和表彰任务，进一步规范学生党支部各项工作，促进</w:t>
      </w:r>
      <w:proofErr w:type="gramStart"/>
      <w:r>
        <w:rPr>
          <w:rFonts w:ascii="宋体" w:hAnsi="宋体" w:cs="宋体" w:hint="eastAsia"/>
          <w:color w:val="000000"/>
          <w:kern w:val="0"/>
        </w:rPr>
        <w:t>学院党建</w:t>
      </w:r>
      <w:proofErr w:type="gramEnd"/>
      <w:r>
        <w:rPr>
          <w:rFonts w:ascii="宋体" w:hAnsi="宋体" w:cs="宋体" w:hint="eastAsia"/>
          <w:color w:val="000000"/>
          <w:kern w:val="0"/>
        </w:rPr>
        <w:t>工作的全面落实，结合工作实际，制定本章程。</w:t>
      </w:r>
    </w:p>
    <w:p w:rsidR="008A1877" w:rsidRDefault="00AE6E4A">
      <w:pPr>
        <w:widowControl/>
        <w:spacing w:before="100" w:beforeAutospacing="1" w:after="100" w:afterAutospacing="1" w:line="420" w:lineRule="exact"/>
        <w:ind w:firstLine="482"/>
        <w:jc w:val="left"/>
        <w:rPr>
          <w:rFonts w:ascii="宋体" w:hAnsi="宋体" w:cs="宋体"/>
          <w:color w:val="000000"/>
          <w:kern w:val="0"/>
        </w:rPr>
      </w:pPr>
      <w:r>
        <w:rPr>
          <w:rFonts w:ascii="宋体" w:hAnsi="宋体" w:cs="宋体" w:hint="eastAsia"/>
          <w:b/>
          <w:color w:val="000000"/>
          <w:kern w:val="0"/>
        </w:rPr>
        <w:t xml:space="preserve">第四条 </w:t>
      </w:r>
      <w:r>
        <w:rPr>
          <w:rFonts w:ascii="宋体" w:hAnsi="宋体" w:cs="宋体" w:hint="eastAsia"/>
          <w:color w:val="000000"/>
          <w:kern w:val="0"/>
        </w:rPr>
        <w:t xml:space="preserve"> 本章程针对学生党员服务实践中心各部门工作职能、要求和任职人员考核、评比等方面做出了明确规定，是中心成员日常工作和行为规范的依据。</w:t>
      </w:r>
    </w:p>
    <w:p w:rsidR="008A1877" w:rsidRDefault="008A1877" w:rsidP="00AE6E4A">
      <w:pPr>
        <w:widowControl/>
        <w:spacing w:before="100" w:beforeAutospacing="1" w:after="100" w:afterAutospacing="1" w:line="432" w:lineRule="auto"/>
        <w:ind w:firstLine="482"/>
        <w:jc w:val="center"/>
        <w:rPr>
          <w:rFonts w:ascii="宋体" w:hAnsi="宋体" w:cs="宋体"/>
          <w:b/>
          <w:color w:val="000000"/>
          <w:kern w:val="0"/>
        </w:rPr>
      </w:pPr>
    </w:p>
    <w:p w:rsidR="008A1877" w:rsidRDefault="00AE6E4A" w:rsidP="00AE6E4A">
      <w:pPr>
        <w:widowControl/>
        <w:spacing w:before="100" w:beforeAutospacing="1" w:after="100" w:afterAutospacing="1" w:line="432" w:lineRule="auto"/>
        <w:ind w:firstLine="482"/>
        <w:jc w:val="center"/>
        <w:rPr>
          <w:rFonts w:ascii="宋体" w:hAnsi="宋体" w:cs="宋体"/>
          <w:b/>
          <w:color w:val="000000"/>
          <w:kern w:val="0"/>
        </w:rPr>
      </w:pPr>
      <w:r>
        <w:rPr>
          <w:rFonts w:ascii="宋体" w:hAnsi="宋体" w:cs="宋体" w:hint="eastAsia"/>
          <w:b/>
          <w:color w:val="000000"/>
          <w:kern w:val="0"/>
        </w:rPr>
        <w:lastRenderedPageBreak/>
        <w:t>第二章</w:t>
      </w:r>
      <w:r>
        <w:rPr>
          <w:rFonts w:ascii="宋体" w:hAnsi="宋体" w:cs="宋体" w:hint="eastAsia"/>
          <w:b/>
          <w:color w:val="000000"/>
          <w:kern w:val="0"/>
        </w:rPr>
        <w:tab/>
      </w:r>
      <w:r>
        <w:rPr>
          <w:rFonts w:ascii="宋体" w:hAnsi="宋体" w:cs="宋体" w:hint="eastAsia"/>
          <w:b/>
          <w:color w:val="000000"/>
          <w:kern w:val="0"/>
        </w:rPr>
        <w:tab/>
        <w:t>机构管理</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第五条  各部门职责</w:t>
      </w:r>
    </w:p>
    <w:p w:rsidR="008A1877" w:rsidRDefault="00AE6E4A">
      <w:pPr>
        <w:widowControl/>
        <w:wordWrap w:val="0"/>
        <w:spacing w:before="100" w:beforeAutospacing="1" w:after="100" w:afterAutospacing="1" w:line="400" w:lineRule="exact"/>
        <w:ind w:firstLineChars="196" w:firstLine="472"/>
        <w:jc w:val="left"/>
        <w:rPr>
          <w:rFonts w:ascii="宋体" w:hAnsi="宋体" w:cs="宋体"/>
          <w:b/>
          <w:color w:val="000000"/>
          <w:kern w:val="0"/>
        </w:rPr>
      </w:pPr>
      <w:r>
        <w:rPr>
          <w:rFonts w:ascii="宋体" w:hAnsi="宋体" w:cs="宋体" w:hint="eastAsia"/>
          <w:b/>
          <w:color w:val="000000"/>
          <w:kern w:val="0"/>
        </w:rPr>
        <w:t>（一）常务管理委员会职责：</w:t>
      </w:r>
    </w:p>
    <w:p w:rsidR="008A1877" w:rsidRDefault="00AE6E4A">
      <w:pPr>
        <w:widowControl/>
        <w:wordWrap w:val="0"/>
        <w:spacing w:before="100" w:beforeAutospacing="1" w:after="100" w:afterAutospacing="1" w:line="400" w:lineRule="exact"/>
        <w:ind w:firstLineChars="196" w:firstLine="470"/>
        <w:jc w:val="left"/>
        <w:rPr>
          <w:rFonts w:ascii="宋体" w:hAnsi="宋体" w:cs="宋体"/>
          <w:color w:val="000000"/>
          <w:kern w:val="0"/>
        </w:rPr>
      </w:pPr>
      <w:r>
        <w:rPr>
          <w:rFonts w:ascii="宋体" w:hAnsi="宋体" w:cs="宋体" w:hint="eastAsia"/>
          <w:color w:val="000000"/>
          <w:kern w:val="0"/>
        </w:rPr>
        <w:t>根据党员人数，按照有利于开展活动，发挥作用的原则设置机构。学生党员服务实践中心常务管理委员会由中心指导老师、中心主任和各部门部长组成，是学生党员服务实践中心的最高决策机构，主要负责研究贯彻执行学院党委和上级部门的决议、意见，制定工作计划，检查和总结工作，探索适应学院发展需要的党组织建设的新思路，不断提高基层党组织的凝聚力、战斗力。</w:t>
      </w:r>
    </w:p>
    <w:p w:rsidR="008A1877" w:rsidRDefault="00AE6E4A">
      <w:pPr>
        <w:widowControl/>
        <w:wordWrap w:val="0"/>
        <w:spacing w:before="100" w:beforeAutospacing="1" w:after="100" w:afterAutospacing="1" w:line="400" w:lineRule="exact"/>
        <w:ind w:firstLineChars="196" w:firstLine="472"/>
        <w:jc w:val="left"/>
        <w:rPr>
          <w:rFonts w:ascii="宋体" w:hAnsi="宋体" w:cs="宋体"/>
          <w:b/>
          <w:color w:val="000000"/>
          <w:kern w:val="0"/>
        </w:rPr>
      </w:pPr>
      <w:r>
        <w:rPr>
          <w:rFonts w:ascii="宋体" w:hAnsi="宋体" w:cs="宋体" w:hint="eastAsia"/>
          <w:b/>
          <w:color w:val="000000"/>
          <w:kern w:val="0"/>
        </w:rPr>
        <w:t>（二）工作中心主任职责：</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1、主持中心日常工作；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2、执行院党委、上级部门和常务管理委员会关于加强学生党务工作的各项精神和决议；</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3、负责向组织</w:t>
      </w:r>
      <w:proofErr w:type="gramStart"/>
      <w:r>
        <w:rPr>
          <w:rFonts w:ascii="宋体" w:hAnsi="宋体" w:cs="宋体" w:hint="eastAsia"/>
          <w:color w:val="000000"/>
          <w:kern w:val="0"/>
        </w:rPr>
        <w:t>内党员</w:t>
      </w:r>
      <w:proofErr w:type="gramEnd"/>
      <w:r>
        <w:rPr>
          <w:rFonts w:ascii="宋体" w:hAnsi="宋体" w:cs="宋体" w:hint="eastAsia"/>
          <w:color w:val="000000"/>
          <w:kern w:val="0"/>
        </w:rPr>
        <w:t>大会报告工作，传达上级精神，定期向院党委汇报工作；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4、定期组织召集常务管理委员会议；</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5、定期召开学生党员服务实践中心工作会议，安排、落实各项工作、制度，协调处理各项任务安排；</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6、制定中心学年和学期工作计划；</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7、负责中心对外交流与协作；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8、检查督导中心各部门任务执行、完成情况；</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9、协同上级做好对各部门职责履行情况的考核评比工作；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10、严格落实党章和有关规定，对不合格学生党员提出处置建议；</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11、完成学院党委和上级部门交给的其他工作任务。</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lastRenderedPageBreak/>
        <w:t>工作中心副主任协助主任开展工作，在主任安排下分管一部分工作，主任不在时由副主任主持日常工作。</w:t>
      </w:r>
    </w:p>
    <w:p w:rsidR="008A1877" w:rsidRDefault="00AE6E4A">
      <w:pPr>
        <w:widowControl/>
        <w:wordWrap w:val="0"/>
        <w:spacing w:before="100" w:beforeAutospacing="1" w:after="100" w:afterAutospacing="1" w:line="400" w:lineRule="exact"/>
        <w:ind w:firstLineChars="196" w:firstLine="472"/>
        <w:jc w:val="left"/>
        <w:rPr>
          <w:rFonts w:ascii="宋体" w:hAnsi="宋体" w:cs="宋体"/>
          <w:b/>
          <w:color w:val="000000"/>
          <w:kern w:val="0"/>
        </w:rPr>
      </w:pPr>
      <w:r>
        <w:rPr>
          <w:rFonts w:ascii="宋体" w:hAnsi="宋体" w:cs="宋体" w:hint="eastAsia"/>
          <w:b/>
          <w:color w:val="000000"/>
          <w:kern w:val="0"/>
        </w:rPr>
        <w:t>（三）培训部职责：</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1、按照学院党委关于党员培训工作的指示精神和分团委的具体要求，负责培训学生入党积级分子和学生党员（含预备党员）。根据需要，承担其他单位入党积极分子和党员（含预备党员）的培训任务；</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2、认真宣传马列主义、毛泽东思想、邓小平理论、“三个代表”重要思想、科学发展观和习近平新时代中国特色社会主义思想，重点对学员加强建设有中国特色的社会主义理论及党的基本知识、基本理论的教育，努力提高学员的思想觉悟和政治理论水平，使学员全面系统的了解党的基本知识，掌握建设有中国特色的社会主义理论，增强党性认识，端正入党动机，坚定共产主义信念，激发学员按照共产党员标准努力争取入党或做合格党员的积极性和自觉性；</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3、结合工作实际，制定党员培训工作的年度规划、学期规划，并组织实施；</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4、负责培训教学计划的制定和落实、授课老师的聘请、结业考试（考核）和学员的日常管理工作；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5、按照校党校统一的教材组织教学；</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6、将每期培训班的教学计划、闭卷考试试卷及学员名册、优秀学员名册，按时报校党校备案，由校党校统一颁发《结业证书》或《荣誉证书》；</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7、做好培训资料的收集、整理、归档和保存工作；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8、主动接受校党校的工作指导，加强与校党校及其他分党校的联系，互相支持，互相交流，促进我院党员培训工作更好的开展；</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9、完成学院党委和上级部门交给的其他工作任务。</w:t>
      </w:r>
    </w:p>
    <w:p w:rsidR="008A1877" w:rsidRDefault="00AE6E4A">
      <w:pPr>
        <w:widowControl/>
        <w:wordWrap w:val="0"/>
        <w:spacing w:before="100" w:beforeAutospacing="1" w:after="100" w:afterAutospacing="1" w:line="400" w:lineRule="exact"/>
        <w:ind w:firstLineChars="196" w:firstLine="472"/>
        <w:jc w:val="left"/>
        <w:rPr>
          <w:rFonts w:ascii="宋体" w:hAnsi="宋体" w:cs="宋体"/>
          <w:b/>
          <w:color w:val="000000"/>
          <w:kern w:val="0"/>
        </w:rPr>
      </w:pPr>
      <w:r>
        <w:rPr>
          <w:rFonts w:ascii="宋体" w:hAnsi="宋体" w:cs="宋体" w:hint="eastAsia"/>
          <w:b/>
          <w:color w:val="000000"/>
          <w:kern w:val="0"/>
        </w:rPr>
        <w:t>（四）活动部职责：</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1、根据学院党委指示精神及上级工作部署和任务安排，结合学院实际，统筹学生党支部各项活动及相关事宜；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lastRenderedPageBreak/>
        <w:t>2、切合时政背景，开展系列实践活动，提升党员的自身素质，增强党员的服务意识和实践精神；</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3、立足校园，服务师生，参与开展学风建设、公寓管理、社区服务等活动；</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4、联系校内外各组织、机构和单位，帮助学生党支部开展好共建活动；</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5、因地制宜地组织党员开展健康有益的文娱和体育活动，丰富党员的文化生活；</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 xml:space="preserve">6、制定年度工作计划，定期总结工作、布置任务，听取各学生党支部开展活动情况的意见，做好活动资料的汇总、整理、反馈和保存工作； </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7、尊重学生党支部的主体地位，积极发挥服务、统筹和协调职能，使资源得到充分利用；</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8、负责安排中心工作室的轮班、值勤和物资配备、管理工作；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9、完成学院党委和上级部门交给的其他工作任务。</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（五）宣传部职责：</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1、了解掌握党内外思想动态，提出思想教育工作的意见，根据支委会决定，开展多种形式的宣传教育活动，做好思想工作。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2、 宣传教书育人、管理育人、服务育人方面的先进事迹， 协助支部书记做好本单位群众工作，对本单位师生进行职业道德、校风、校纪教育。</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 xml:space="preserve">3、创建学生党员服务实践中心博客，做好维护、更新和宣传工作，及时有效的传递工作信息， </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4、协同学院新闻中心，负责</w:t>
      </w:r>
      <w:proofErr w:type="gramStart"/>
      <w:r>
        <w:rPr>
          <w:rFonts w:ascii="宋体" w:hAnsi="宋体" w:cs="宋体" w:hint="eastAsia"/>
          <w:color w:val="000000"/>
          <w:kern w:val="0"/>
        </w:rPr>
        <w:t>学院党建</w:t>
      </w:r>
      <w:proofErr w:type="gramEnd"/>
      <w:r>
        <w:rPr>
          <w:rFonts w:ascii="宋体" w:hAnsi="宋体" w:cs="宋体" w:hint="eastAsia"/>
          <w:color w:val="000000"/>
          <w:kern w:val="0"/>
        </w:rPr>
        <w:t>宣传通讯报导，做好优秀学生党员、先进学生党支部事迹的宣传报道工作；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 xml:space="preserve">5、设立党刊编辑委员会，编辑出版学院党刊《真理之声》； </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6、设立材料组，负责工作中心各部门跨学期资料的收集、整理和存档工作，督促各部门落实每月要事记录制度，并</w:t>
      </w:r>
      <w:proofErr w:type="gramStart"/>
      <w:r>
        <w:rPr>
          <w:rFonts w:ascii="宋体" w:hAnsi="宋体" w:cs="宋体" w:hint="eastAsia"/>
          <w:color w:val="000000"/>
          <w:kern w:val="0"/>
        </w:rPr>
        <w:t>向院分团委</w:t>
      </w:r>
      <w:proofErr w:type="gramEnd"/>
      <w:r>
        <w:rPr>
          <w:rFonts w:ascii="宋体" w:hAnsi="宋体" w:cs="宋体" w:hint="eastAsia"/>
          <w:color w:val="000000"/>
          <w:kern w:val="0"/>
        </w:rPr>
        <w:t>主管部门做出中心的工作总结报告；</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lastRenderedPageBreak/>
        <w:t>7、负责召集学生党员服务实践中心、党支部书记会议等各类会议，做好会议记录与会议纪要，做好文秘、文件收发处理工作；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8、根据实际情况，不定期对工作中心成员和学生党支部书记进行党务知识培训，举行相关业务知识讲座、经验交流等各项活动；</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9、完成学院党委和上级部门交给的其他工作任务。</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10、协助支部书记指导本单位群团组织开展形式多样的校园文化活动。</w:t>
      </w:r>
    </w:p>
    <w:p w:rsidR="008A1877" w:rsidRDefault="008A1877">
      <w:pPr>
        <w:widowControl/>
        <w:wordWrap w:val="0"/>
        <w:spacing w:before="100" w:beforeAutospacing="1" w:after="100" w:afterAutospacing="1" w:line="400" w:lineRule="exact"/>
        <w:ind w:firstLine="480"/>
        <w:jc w:val="left"/>
        <w:rPr>
          <w:rFonts w:ascii="宋体" w:hAnsi="宋体" w:cs="宋体"/>
          <w:color w:val="000000"/>
          <w:kern w:val="0"/>
        </w:rPr>
      </w:pPr>
    </w:p>
    <w:p w:rsidR="008A1877" w:rsidRDefault="00AE6E4A">
      <w:pPr>
        <w:widowControl/>
        <w:wordWrap w:val="0"/>
        <w:spacing w:before="100" w:beforeAutospacing="1" w:after="100" w:afterAutospacing="1" w:line="400" w:lineRule="exact"/>
        <w:ind w:firstLineChars="196" w:firstLine="472"/>
        <w:jc w:val="left"/>
        <w:rPr>
          <w:rFonts w:ascii="宋体" w:hAnsi="宋体" w:cs="宋体"/>
          <w:b/>
          <w:color w:val="000000"/>
          <w:kern w:val="0"/>
        </w:rPr>
      </w:pPr>
      <w:r>
        <w:rPr>
          <w:rFonts w:ascii="宋体" w:hAnsi="宋体" w:cs="宋体" w:hint="eastAsia"/>
          <w:b/>
          <w:color w:val="000000"/>
          <w:kern w:val="0"/>
        </w:rPr>
        <w:t>（六）管理监察部职责：</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1、做好对中心全体成员工作、学习及生活等方面的教育、管理和服务工作，组织其定期开展组织生活，参加学习教育和主题实践活动，做好中心内部的日常运行协调工作；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2、在学院党委领导下，配合主管部门完成学院年度发展党员计划和年中增补计划，贯彻落实上级关于发展党员工作的制度、程序和规范，配合党支部做好学生党员的培养、考察和发展工作；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 xml:space="preserve">3、在上级部门的指导下负责学院本科生、研究生组织档案的审核、保管工作； </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4、负责党员注册、党费收缴、党组织关系转接，全面掌握学生党员的情况，及时进行党员登记和相关信息变动情况的调查统计工作；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5、对学生党支部工作进行全面监督指导，包括党员的学习培训、教育、管理、三会一课、创先争优、党员先锋模范作用发挥、贯彻党建工作长效机制等，督促各学生党支部落实各项制度；</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6、在学院党委的领导下，依据上级有关规定和《政治与公共管理学院支部工作考核条例》，做好各学生党支部的检查考核、表彰评优工作；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7、了解并检查学生党员贯彻执行党的路线、方针、政策及上级决议和遵守党纪党规的情况。对违纪党员及时提出处理意见，积极帮助教育受处分党员。</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lastRenderedPageBreak/>
        <w:t>8、在中心老师的指导下，全权负责中心经费预算、审核和支出控制等财务工作；</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9、对值班值勤制度落实情况进行检查督导；</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10、根据党务工作的特点，切实加强中心的自身建设，建立和落实各项规章制度，实现工作制度化、规范化、科学化；</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11、完成学院党委和上级部门交给的其他工作任务。</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第六条  成员权利与义务：</w:t>
      </w:r>
    </w:p>
    <w:p w:rsidR="008A1877" w:rsidRDefault="00AE6E4A" w:rsidP="00AE6E4A">
      <w:pPr>
        <w:widowControl/>
        <w:tabs>
          <w:tab w:val="left" w:pos="1202"/>
        </w:tabs>
        <w:wordWrap w:val="0"/>
        <w:spacing w:before="100" w:beforeAutospacing="1" w:after="100" w:afterAutospacing="1" w:line="400" w:lineRule="exact"/>
        <w:ind w:firstLine="482"/>
        <w:jc w:val="left"/>
        <w:rPr>
          <w:rFonts w:ascii="宋体" w:hAnsi="宋体" w:cs="宋体"/>
          <w:b/>
          <w:color w:val="000000"/>
          <w:kern w:val="0"/>
        </w:rPr>
      </w:pPr>
      <w:r>
        <w:rPr>
          <w:rFonts w:ascii="宋体" w:hAnsi="宋体" w:cs="仿宋_GB2312" w:hint="eastAsia"/>
          <w:b/>
          <w:color w:val="000000"/>
          <w:kern w:val="0"/>
        </w:rPr>
        <w:t>（一）</w:t>
      </w:r>
      <w:r>
        <w:rPr>
          <w:rFonts w:ascii="宋体" w:hAnsi="宋体" w:hint="eastAsia"/>
          <w:b/>
          <w:color w:val="000000"/>
          <w:kern w:val="0"/>
          <w:sz w:val="14"/>
          <w:szCs w:val="14"/>
        </w:rPr>
        <w:t xml:space="preserve"> </w:t>
      </w:r>
      <w:r>
        <w:rPr>
          <w:rFonts w:ascii="宋体" w:hAnsi="宋体" w:cs="宋体" w:hint="eastAsia"/>
          <w:b/>
          <w:color w:val="000000"/>
          <w:kern w:val="0"/>
        </w:rPr>
        <w:t>权利</w:t>
      </w:r>
    </w:p>
    <w:p w:rsidR="008A1877" w:rsidRDefault="00AE6E4A" w:rsidP="00AE6E4A">
      <w:pPr>
        <w:widowControl/>
        <w:tabs>
          <w:tab w:val="left" w:pos="0"/>
        </w:tabs>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学生党员服务实践中心成员除享有《中国共产党党章》赋予的权利之外，还享有如下权利：</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1、参加中心组织的培训等相关活动的权利；</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2、对中心工作提出建议、质询和批评的权利；</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3、对中心做出的各项决议有不同意见时，有保留意见和申诉的权利，但在决议有效期限内必须坚决执行，并采取正当途径进行申诉；</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4、有申请“苏州大学优秀学生干部”、“苏州大学政治与公共管理学院先进党务工作者”、“苏州大学政治与公共管理学院学生党员服务实践中心党员之星”和参加评比“优秀党员”荣誉称号的权利。</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（二）义务</w:t>
      </w:r>
    </w:p>
    <w:p w:rsidR="008A1877" w:rsidRDefault="00AE6E4A" w:rsidP="00AE6E4A">
      <w:pPr>
        <w:widowControl/>
        <w:spacing w:before="100" w:beforeAutospacing="1" w:after="100" w:afterAutospacing="1" w:line="380" w:lineRule="exact"/>
        <w:ind w:firstLine="482"/>
        <w:jc w:val="left"/>
        <w:rPr>
          <w:rFonts w:ascii="宋体" w:hAnsi="宋体" w:cs="宋体"/>
          <w:b/>
          <w:color w:val="000000"/>
          <w:kern w:val="0"/>
        </w:rPr>
      </w:pPr>
      <w:r>
        <w:rPr>
          <w:rFonts w:ascii="宋体" w:hAnsi="宋体" w:cs="宋体" w:hint="eastAsia"/>
          <w:b/>
          <w:color w:val="000000"/>
          <w:kern w:val="0"/>
        </w:rPr>
        <w:t>学生党员服务实践中心全体成员除必须遵守《中国共产党章程》之外，还必须履行如下义务：</w:t>
      </w:r>
    </w:p>
    <w:p w:rsidR="008A1877" w:rsidRDefault="00AE6E4A" w:rsidP="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1、全心全意为广大同学服务。</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2、坚持理论学习，不断提高自身修养，端正言行，强化自己的责任意识、学习意识、大局意识、服务意识、创新意识和律己意识，充分发挥学生党员先锋模范作用；</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lastRenderedPageBreak/>
        <w:t>3、帮助周围生活、学习、就业有困难的同学，耐心帮助同学解决各种困难；</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4、学习和贯彻学院关于学生党建、日常工作等相关文件的精神，维护良好的工作秩序，为建设开拓、创新的工作局面而不懈努力；</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5、发挥桥梁作用，及时向上级党组织和有关部门反映同学心声；</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6、积极开展批评与自我批评，虚心听取意见。各成员应积极维护中心的名誉与利益，爱惜办公物品，如有发现损害集体利益的行为应及时阻止并报告。</w:t>
      </w:r>
    </w:p>
    <w:p w:rsidR="008A1877" w:rsidRDefault="00AE6E4A" w:rsidP="00AE6E4A">
      <w:pPr>
        <w:widowControl/>
        <w:wordWrap w:val="0"/>
        <w:spacing w:before="100" w:beforeAutospacing="1" w:after="100" w:afterAutospacing="1" w:line="432" w:lineRule="auto"/>
        <w:ind w:firstLine="482"/>
        <w:jc w:val="center"/>
        <w:rPr>
          <w:rFonts w:ascii="宋体" w:hAnsi="宋体" w:cs="宋体"/>
          <w:b/>
          <w:color w:val="000000"/>
          <w:kern w:val="0"/>
        </w:rPr>
      </w:pPr>
      <w:r>
        <w:rPr>
          <w:rFonts w:ascii="宋体" w:hAnsi="宋体" w:cs="宋体" w:hint="eastAsia"/>
          <w:b/>
          <w:color w:val="000000"/>
          <w:kern w:val="0"/>
        </w:rPr>
        <w:t>第三章</w:t>
      </w:r>
      <w:r>
        <w:rPr>
          <w:rFonts w:ascii="宋体" w:hAnsi="宋体" w:cs="宋体" w:hint="eastAsia"/>
          <w:b/>
          <w:color w:val="000000"/>
          <w:kern w:val="0"/>
        </w:rPr>
        <w:tab/>
      </w:r>
      <w:r>
        <w:rPr>
          <w:rFonts w:ascii="宋体" w:hAnsi="宋体" w:cs="宋体" w:hint="eastAsia"/>
          <w:b/>
          <w:color w:val="000000"/>
          <w:kern w:val="0"/>
        </w:rPr>
        <w:tab/>
        <w:t>日常工作</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第七条  例会制度</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（一）常务管理委员会会议</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常务管理委员会会议每月召开一次，如遇特殊情况需要研究，可随时召开。会议要求委员会全体成员必须参加。例会由工作中心主任负责召集，由指导老师主持召开，根据具体需要确定召开时间，负责工作中心重大事项的研究和决策。</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 xml:space="preserve">（二）学生党员服务实践中心例会 </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学生党员服务实践中心例会每两周召开一次，如遇紧急任务需要完成，可随时召开。会议要求中心全体成员必须参加，如需请假应提前向各部长申请，会后应及时向管理监察部递交请假条，并向其他同志了解会议内容，明确任务。会议由宣传部负责召集，由中心主任主持召开。会议主要汇报各部门工作，讨论活动计划、相关决策、总结，部署任务、协调人员管理职能等。宣传部负责会议记录，管理监察部负责签到考勤。</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（三）部门例会</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部门例会每周召开一次，要求部门全体成员参加。会议由各部部长主持召开，主要讨论工作计划、相关决策、总结以及任务部署等。各部长有权在工作需要时召开临时会议。</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第八条  值班值勤制度</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lastRenderedPageBreak/>
        <w:t>（一）学生党员服务实践中心设值班人员，负责处理对内对外相关事宜，具体计划由活动部统一制定，各部门轮流组织实施。另由管理监察部派出督察人员，对工作室值班人员工作情况进行督查。</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（二）中心成员在办公期间有权利和义务维护办公室内财物安全，保持办公室整洁有序。中心财物不得外借他人或挪作私用，成员如借用物品须履行登记手续，要妥善保管所借物品，如有损坏应赔偿。</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（三）办公室物资配置由活动部统管。支出经费购买物品，须先征得中心指导老师的许可，票据须经管理监察部部长签字后方可报销。</w:t>
      </w:r>
    </w:p>
    <w:p w:rsidR="008A1877" w:rsidRDefault="00AE6E4A" w:rsidP="00AE6E4A">
      <w:pPr>
        <w:widowControl/>
        <w:wordWrap w:val="0"/>
        <w:spacing w:before="100" w:beforeAutospacing="1" w:after="100" w:afterAutospacing="1" w:line="432" w:lineRule="auto"/>
        <w:ind w:firstLine="482"/>
        <w:jc w:val="center"/>
        <w:rPr>
          <w:rFonts w:ascii="宋体" w:hAnsi="宋体" w:cs="宋体"/>
          <w:b/>
          <w:color w:val="000000"/>
          <w:kern w:val="0"/>
        </w:rPr>
      </w:pPr>
      <w:r>
        <w:rPr>
          <w:rFonts w:ascii="宋体" w:hAnsi="宋体" w:cs="宋体" w:hint="eastAsia"/>
          <w:b/>
          <w:color w:val="000000"/>
          <w:kern w:val="0"/>
        </w:rPr>
        <w:t>第四章</w:t>
      </w:r>
      <w:r>
        <w:rPr>
          <w:rFonts w:ascii="宋体" w:hAnsi="宋体" w:cs="宋体" w:hint="eastAsia"/>
          <w:b/>
          <w:color w:val="000000"/>
          <w:kern w:val="0"/>
        </w:rPr>
        <w:tab/>
      </w:r>
      <w:r>
        <w:rPr>
          <w:rFonts w:ascii="宋体" w:hAnsi="宋体" w:cs="宋体" w:hint="eastAsia"/>
          <w:b/>
          <w:color w:val="000000"/>
          <w:kern w:val="0"/>
        </w:rPr>
        <w:tab/>
        <w:t>奖惩制度</w:t>
      </w:r>
    </w:p>
    <w:p w:rsidR="008A1877" w:rsidRDefault="00AE6E4A">
      <w:pPr>
        <w:widowControl/>
        <w:wordWrap w:val="0"/>
        <w:spacing w:before="100" w:beforeAutospacing="1" w:after="100" w:afterAutospacing="1" w:line="400" w:lineRule="exact"/>
        <w:ind w:firstLine="482"/>
        <w:jc w:val="left"/>
        <w:rPr>
          <w:rFonts w:ascii="宋体" w:hAnsi="宋体" w:cs="宋体"/>
          <w:b/>
          <w:color w:val="000000"/>
          <w:kern w:val="0"/>
        </w:rPr>
      </w:pPr>
      <w:r>
        <w:rPr>
          <w:rFonts w:ascii="宋体" w:hAnsi="宋体" w:cs="宋体" w:hint="eastAsia"/>
          <w:b/>
          <w:color w:val="000000"/>
          <w:kern w:val="0"/>
        </w:rPr>
        <w:t>第九条  奖惩制度</w:t>
      </w:r>
    </w:p>
    <w:p w:rsidR="008A1877" w:rsidRDefault="00AE6E4A" w:rsidP="00AE6E4A">
      <w:pPr>
        <w:widowControl/>
        <w:wordWrap w:val="0"/>
        <w:spacing w:before="100" w:beforeAutospacing="1" w:after="100" w:afterAutospacing="1" w:line="400" w:lineRule="exact"/>
        <w:ind w:firstLineChars="207" w:firstLine="497"/>
        <w:jc w:val="left"/>
        <w:rPr>
          <w:rFonts w:ascii="宋体" w:hAnsi="宋体" w:cs="宋体"/>
          <w:color w:val="000000"/>
          <w:kern w:val="0"/>
        </w:rPr>
      </w:pPr>
      <w:r>
        <w:rPr>
          <w:rFonts w:ascii="宋体" w:hAnsi="宋体" w:cs="宋体" w:hint="eastAsia"/>
          <w:color w:val="000000"/>
          <w:kern w:val="0"/>
        </w:rPr>
        <w:t>（一）实行精神鼓励和物质奖励相结合，以精神鼓励为主的奖励办法。表扬和奖励的方法有：口头表扬，通报表扬，颁发荣誉证书等。</w:t>
      </w:r>
    </w:p>
    <w:p w:rsidR="008A1877" w:rsidRDefault="00AE6E4A" w:rsidP="00AE6E4A">
      <w:pPr>
        <w:widowControl/>
        <w:wordWrap w:val="0"/>
        <w:spacing w:before="100" w:beforeAutospacing="1" w:after="100" w:afterAutospacing="1" w:line="400" w:lineRule="exact"/>
        <w:ind w:firstLineChars="207" w:firstLine="497"/>
        <w:jc w:val="left"/>
        <w:rPr>
          <w:rFonts w:ascii="宋体" w:hAnsi="宋体" w:cs="宋体"/>
          <w:color w:val="000000"/>
          <w:kern w:val="0"/>
        </w:rPr>
      </w:pPr>
      <w:r>
        <w:rPr>
          <w:rFonts w:ascii="宋体" w:hAnsi="宋体" w:cs="宋体" w:hint="eastAsia"/>
          <w:color w:val="000000"/>
          <w:kern w:val="0"/>
        </w:rPr>
        <w:t>在业务方面表现突出的成员，可授予“苏州大学政治与公共管理学院学生党员服务实践中心党员之星”的荣誉称号，每年进行一次“学生党员服务实践中心先进个人”的评选，并予以奖励和表彰。</w:t>
      </w:r>
    </w:p>
    <w:p w:rsidR="008A1877" w:rsidRDefault="00AE6E4A" w:rsidP="00AE6E4A">
      <w:pPr>
        <w:widowControl/>
        <w:wordWrap w:val="0"/>
        <w:spacing w:before="100" w:beforeAutospacing="1" w:after="100" w:afterAutospacing="1" w:line="400" w:lineRule="exact"/>
        <w:ind w:firstLineChars="207" w:firstLine="497"/>
        <w:jc w:val="left"/>
        <w:rPr>
          <w:rFonts w:ascii="宋体" w:hAnsi="宋体" w:cs="宋体"/>
          <w:color w:val="000000"/>
          <w:kern w:val="0"/>
        </w:rPr>
      </w:pPr>
      <w:r>
        <w:rPr>
          <w:rFonts w:ascii="宋体" w:hAnsi="宋体" w:cs="宋体" w:hint="eastAsia"/>
          <w:color w:val="000000"/>
          <w:kern w:val="0"/>
        </w:rPr>
        <w:t>（二）对犯有错误的成员，中心视情节轻重给予批评教育或纪律处分，处分有如下几种：（1）内部通报批评；（2）内部警告；（3）内部严重警告；（4）上报学院党委，请求给</w:t>
      </w:r>
      <w:proofErr w:type="gramStart"/>
      <w:r>
        <w:rPr>
          <w:rFonts w:ascii="宋体" w:hAnsi="宋体" w:cs="宋体" w:hint="eastAsia"/>
          <w:color w:val="000000"/>
          <w:kern w:val="0"/>
        </w:rPr>
        <w:t>予处理</w:t>
      </w:r>
      <w:proofErr w:type="gramEnd"/>
      <w:r>
        <w:rPr>
          <w:rFonts w:ascii="宋体" w:hAnsi="宋体" w:cs="宋体" w:hint="eastAsia"/>
          <w:color w:val="000000"/>
          <w:kern w:val="0"/>
        </w:rPr>
        <w:t>。对于违反国家法律法规、学校相关管理规定的，应交由相关部门</w:t>
      </w:r>
      <w:proofErr w:type="gramStart"/>
      <w:r>
        <w:rPr>
          <w:rFonts w:ascii="宋体" w:hAnsi="宋体" w:cs="宋体" w:hint="eastAsia"/>
          <w:color w:val="000000"/>
          <w:kern w:val="0"/>
        </w:rPr>
        <w:t>作出</w:t>
      </w:r>
      <w:proofErr w:type="gramEnd"/>
      <w:r>
        <w:rPr>
          <w:rFonts w:ascii="宋体" w:hAnsi="宋体" w:cs="宋体" w:hint="eastAsia"/>
          <w:color w:val="000000"/>
          <w:kern w:val="0"/>
        </w:rPr>
        <w:t>处理。</w:t>
      </w:r>
    </w:p>
    <w:p w:rsidR="008A1877" w:rsidRDefault="00B90AA3">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（三）对于例会经常迟到或无故</w:t>
      </w:r>
      <w:proofErr w:type="gramStart"/>
      <w:r w:rsidR="00AE6E4A">
        <w:rPr>
          <w:rFonts w:ascii="宋体" w:hAnsi="宋体" w:cs="宋体" w:hint="eastAsia"/>
          <w:color w:val="000000"/>
          <w:kern w:val="0"/>
        </w:rPr>
        <w:t>旷</w:t>
      </w:r>
      <w:proofErr w:type="gramEnd"/>
      <w:r w:rsidR="00AE6E4A">
        <w:rPr>
          <w:rFonts w:ascii="宋体" w:hAnsi="宋体" w:cs="宋体" w:hint="eastAsia"/>
          <w:color w:val="000000"/>
          <w:kern w:val="0"/>
        </w:rPr>
        <w:t>会、无故拒不执行中心分配的各项工作任务的成员，中心有权对其做出内部处罚。</w:t>
      </w:r>
    </w:p>
    <w:p w:rsidR="008A1877" w:rsidRDefault="00AE6E4A" w:rsidP="00AE6E4A">
      <w:pPr>
        <w:widowControl/>
        <w:wordWrap w:val="0"/>
        <w:spacing w:before="100" w:beforeAutospacing="1" w:after="100" w:afterAutospacing="1" w:line="400" w:lineRule="exact"/>
        <w:ind w:firstLineChars="207" w:firstLine="497"/>
        <w:jc w:val="left"/>
        <w:rPr>
          <w:rFonts w:ascii="宋体" w:hAnsi="宋体" w:cs="宋体"/>
          <w:color w:val="000000"/>
          <w:kern w:val="0"/>
        </w:rPr>
      </w:pPr>
      <w:r>
        <w:rPr>
          <w:rFonts w:ascii="宋体" w:hAnsi="宋体" w:cs="宋体" w:hint="eastAsia"/>
          <w:color w:val="000000"/>
          <w:kern w:val="0"/>
        </w:rPr>
        <w:t>（四）成员非经批准不得以中心的名义对外开</w:t>
      </w:r>
      <w:bookmarkStart w:id="11" w:name="_GoBack"/>
      <w:bookmarkEnd w:id="11"/>
      <w:r>
        <w:rPr>
          <w:rFonts w:ascii="宋体" w:hAnsi="宋体" w:cs="宋体" w:hint="eastAsia"/>
          <w:color w:val="000000"/>
          <w:kern w:val="0"/>
        </w:rPr>
        <w:t>展活动，凡故意损害中心名誉和权益，或蓄意以中心名义对外做违法违纪活动的成员，视情节严重给予相应处理。</w:t>
      </w:r>
    </w:p>
    <w:p w:rsidR="008A1877" w:rsidRDefault="00AE6E4A">
      <w:pPr>
        <w:widowControl/>
        <w:wordWrap w:val="0"/>
        <w:spacing w:before="100" w:beforeAutospacing="1" w:after="100" w:afterAutospacing="1" w:line="400" w:lineRule="exact"/>
        <w:ind w:firstLine="480"/>
        <w:jc w:val="left"/>
        <w:rPr>
          <w:rFonts w:ascii="宋体" w:hAnsi="宋体" w:cs="宋体"/>
          <w:color w:val="000000"/>
          <w:kern w:val="0"/>
        </w:rPr>
      </w:pPr>
      <w:r>
        <w:rPr>
          <w:rFonts w:ascii="宋体" w:hAnsi="宋体" w:cs="宋体" w:hint="eastAsia"/>
          <w:color w:val="000000"/>
          <w:kern w:val="0"/>
        </w:rPr>
        <w:t>（五）对犯有错误的成员，应热情帮助，严格要求，应坚持实事求是的原则，持慎重态度，</w:t>
      </w:r>
      <w:proofErr w:type="gramStart"/>
      <w:r>
        <w:rPr>
          <w:rFonts w:ascii="宋体" w:hAnsi="宋体" w:cs="宋体" w:hint="eastAsia"/>
          <w:color w:val="000000"/>
          <w:kern w:val="0"/>
        </w:rPr>
        <w:t>作出</w:t>
      </w:r>
      <w:proofErr w:type="gramEnd"/>
      <w:r>
        <w:rPr>
          <w:rFonts w:ascii="宋体" w:hAnsi="宋体" w:cs="宋体" w:hint="eastAsia"/>
          <w:color w:val="000000"/>
          <w:kern w:val="0"/>
        </w:rPr>
        <w:t>适当的处理。处理结果须当面口头或书面送达，允许本人申辩、申诉和保留不同意见。对本人的申诉，中心有责任进行复核。</w:t>
      </w:r>
    </w:p>
    <w:p w:rsidR="008A1877" w:rsidRDefault="00AE6E4A" w:rsidP="00AE6E4A">
      <w:pPr>
        <w:widowControl/>
        <w:wordWrap w:val="0"/>
        <w:spacing w:before="100" w:beforeAutospacing="1" w:after="100" w:afterAutospacing="1" w:line="432" w:lineRule="auto"/>
        <w:ind w:firstLine="482"/>
        <w:jc w:val="center"/>
        <w:rPr>
          <w:rFonts w:ascii="宋体" w:hAnsi="宋体" w:cs="宋体"/>
          <w:b/>
          <w:color w:val="000000"/>
          <w:kern w:val="0"/>
        </w:rPr>
      </w:pPr>
      <w:r>
        <w:rPr>
          <w:rFonts w:ascii="宋体" w:hAnsi="宋体" w:cs="宋体" w:hint="eastAsia"/>
          <w:b/>
          <w:color w:val="000000"/>
          <w:kern w:val="0"/>
        </w:rPr>
        <w:lastRenderedPageBreak/>
        <w:t>第五章</w:t>
      </w:r>
      <w:r>
        <w:rPr>
          <w:rFonts w:ascii="宋体" w:hAnsi="宋体" w:cs="宋体" w:hint="eastAsia"/>
          <w:b/>
          <w:color w:val="000000"/>
          <w:kern w:val="0"/>
        </w:rPr>
        <w:tab/>
      </w:r>
      <w:r>
        <w:rPr>
          <w:rFonts w:ascii="宋体" w:hAnsi="宋体" w:cs="宋体" w:hint="eastAsia"/>
          <w:b/>
          <w:color w:val="000000"/>
          <w:kern w:val="0"/>
        </w:rPr>
        <w:tab/>
        <w:t>附　则</w:t>
      </w:r>
    </w:p>
    <w:p w:rsidR="008A1877" w:rsidRDefault="00AE6E4A">
      <w:pPr>
        <w:widowControl/>
        <w:spacing w:before="100" w:beforeAutospacing="1" w:after="100" w:afterAutospacing="1" w:line="420" w:lineRule="exact"/>
        <w:ind w:firstLine="482"/>
        <w:jc w:val="left"/>
        <w:rPr>
          <w:rFonts w:ascii="宋体" w:hAnsi="宋体" w:cs="宋体"/>
          <w:color w:val="000000"/>
          <w:kern w:val="0"/>
        </w:rPr>
      </w:pPr>
      <w:r>
        <w:rPr>
          <w:rFonts w:ascii="宋体" w:hAnsi="宋体" w:cs="宋体" w:hint="eastAsia"/>
          <w:b/>
          <w:color w:val="000000"/>
          <w:kern w:val="0"/>
        </w:rPr>
        <w:t xml:space="preserve">第十条  </w:t>
      </w:r>
      <w:r>
        <w:rPr>
          <w:rFonts w:ascii="宋体" w:hAnsi="宋体" w:cs="宋体" w:hint="eastAsia"/>
          <w:color w:val="000000"/>
          <w:kern w:val="0"/>
        </w:rPr>
        <w:t>学生党员服务实践中心及常务管理委员会的一切活动都必须经过集体讨论决定，按照民主集中制的原则形成决议，并接受全体成员的监督和评议。</w:t>
      </w:r>
    </w:p>
    <w:p w:rsidR="008A1877" w:rsidRDefault="00AE6E4A">
      <w:pPr>
        <w:widowControl/>
        <w:wordWrap w:val="0"/>
        <w:spacing w:before="100" w:beforeAutospacing="1" w:after="100" w:afterAutospacing="1" w:line="400" w:lineRule="exact"/>
        <w:ind w:firstLine="482"/>
        <w:jc w:val="left"/>
        <w:rPr>
          <w:rFonts w:ascii="宋体" w:hAnsi="宋体" w:cs="宋体"/>
          <w:color w:val="000000"/>
          <w:kern w:val="0"/>
        </w:rPr>
      </w:pPr>
      <w:r>
        <w:rPr>
          <w:rFonts w:ascii="宋体" w:hAnsi="宋体" w:cs="宋体" w:hint="eastAsia"/>
          <w:b/>
          <w:color w:val="000000"/>
          <w:kern w:val="0"/>
        </w:rPr>
        <w:t xml:space="preserve">第十一条  </w:t>
      </w:r>
      <w:r>
        <w:rPr>
          <w:rFonts w:ascii="宋体" w:hAnsi="宋体" w:cs="宋体" w:hint="eastAsia"/>
          <w:color w:val="000000"/>
          <w:kern w:val="0"/>
        </w:rPr>
        <w:t>学生工作中心的各项活动公开进行并接受广大同学的监督，设立意见箱接受意见或建议。</w:t>
      </w:r>
    </w:p>
    <w:p w:rsidR="008A1877" w:rsidRDefault="00AE6E4A">
      <w:pPr>
        <w:widowControl/>
        <w:wordWrap w:val="0"/>
        <w:spacing w:before="100" w:beforeAutospacing="1" w:after="100" w:afterAutospacing="1" w:line="400" w:lineRule="exact"/>
        <w:ind w:firstLine="482"/>
        <w:jc w:val="left"/>
        <w:rPr>
          <w:rFonts w:ascii="宋体" w:hAnsi="宋体" w:cs="宋体"/>
          <w:color w:val="000000"/>
          <w:kern w:val="0"/>
        </w:rPr>
      </w:pPr>
      <w:r>
        <w:rPr>
          <w:rFonts w:ascii="宋体" w:hAnsi="宋体" w:cs="宋体" w:hint="eastAsia"/>
          <w:b/>
          <w:color w:val="000000"/>
          <w:kern w:val="0"/>
        </w:rPr>
        <w:t xml:space="preserve">第十二条  </w:t>
      </w:r>
      <w:r>
        <w:rPr>
          <w:rFonts w:ascii="宋体" w:hAnsi="宋体" w:cs="宋体" w:hint="eastAsia"/>
          <w:color w:val="000000"/>
          <w:kern w:val="0"/>
        </w:rPr>
        <w:t>本章程由苏州大学政治与公共管理学院学生党员服务实践中心常务管理委员会负责解释。</w:t>
      </w:r>
    </w:p>
    <w:p w:rsidR="008A1877" w:rsidRDefault="00AE6E4A">
      <w:pPr>
        <w:widowControl/>
        <w:wordWrap w:val="0"/>
        <w:spacing w:before="100" w:beforeAutospacing="1" w:after="100" w:afterAutospacing="1" w:line="400" w:lineRule="exact"/>
        <w:ind w:firstLineChars="195" w:firstLine="470"/>
        <w:jc w:val="left"/>
        <w:rPr>
          <w:rFonts w:ascii="宋体" w:hAnsi="宋体" w:cs="宋体"/>
          <w:color w:val="000000"/>
          <w:kern w:val="0"/>
        </w:rPr>
      </w:pPr>
      <w:r>
        <w:rPr>
          <w:rFonts w:ascii="宋体" w:hAnsi="宋体" w:cs="宋体" w:hint="eastAsia"/>
          <w:b/>
          <w:color w:val="000000"/>
          <w:kern w:val="0"/>
        </w:rPr>
        <w:t xml:space="preserve">第十三条  </w:t>
      </w:r>
      <w:r>
        <w:rPr>
          <w:rFonts w:ascii="宋体" w:hAnsi="宋体" w:cs="宋体" w:hint="eastAsia"/>
          <w:color w:val="000000"/>
          <w:kern w:val="0"/>
        </w:rPr>
        <w:t>本章程从颁布之日起开始实施。</w:t>
      </w:r>
    </w:p>
    <w:p w:rsidR="008A1877" w:rsidRDefault="008A1877" w:rsidP="00AE6E4A">
      <w:pPr>
        <w:ind w:firstLine="480"/>
        <w:rPr>
          <w:rFonts w:ascii="宋体" w:hAnsi="宋体"/>
        </w:rPr>
      </w:pPr>
    </w:p>
    <w:p w:rsidR="00425E07" w:rsidRDefault="00425E07" w:rsidP="00425E07">
      <w:pPr>
        <w:ind w:firstLineChars="0" w:firstLine="0"/>
        <w:jc w:val="right"/>
      </w:pPr>
      <w:r>
        <w:rPr>
          <w:rFonts w:hint="eastAsia"/>
        </w:rPr>
        <w:t>苏州大学政治与公共管理学院</w:t>
      </w:r>
    </w:p>
    <w:p w:rsidR="008A1877" w:rsidRDefault="00425E07" w:rsidP="00425E07">
      <w:pPr>
        <w:ind w:firstLineChars="0" w:firstLine="0"/>
        <w:jc w:val="right"/>
      </w:pPr>
      <w:r>
        <w:rPr>
          <w:rFonts w:hint="eastAsia"/>
        </w:rPr>
        <w:t>二〇一八年四月一日</w:t>
      </w:r>
    </w:p>
    <w:sectPr w:rsidR="008A187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E3" w:rsidRDefault="003001E3" w:rsidP="00783AF1">
      <w:pPr>
        <w:spacing w:line="240" w:lineRule="auto"/>
        <w:ind w:firstLine="480"/>
      </w:pPr>
      <w:r>
        <w:separator/>
      </w:r>
    </w:p>
  </w:endnote>
  <w:endnote w:type="continuationSeparator" w:id="0">
    <w:p w:rsidR="003001E3" w:rsidRDefault="003001E3" w:rsidP="00783AF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F1" w:rsidRDefault="00783AF1" w:rsidP="00783AF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F1" w:rsidRDefault="00783AF1" w:rsidP="00783AF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F1" w:rsidRDefault="00783AF1" w:rsidP="00783AF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E3" w:rsidRDefault="003001E3" w:rsidP="00783AF1">
      <w:pPr>
        <w:spacing w:line="240" w:lineRule="auto"/>
        <w:ind w:firstLine="480"/>
      </w:pPr>
      <w:r>
        <w:separator/>
      </w:r>
    </w:p>
  </w:footnote>
  <w:footnote w:type="continuationSeparator" w:id="0">
    <w:p w:rsidR="003001E3" w:rsidRDefault="003001E3" w:rsidP="00783AF1">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F1" w:rsidRDefault="00783AF1" w:rsidP="00783AF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F1" w:rsidRDefault="00783AF1" w:rsidP="00783AF1">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F1" w:rsidRDefault="00783AF1" w:rsidP="00783AF1">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53A9F"/>
    <w:rsid w:val="003001E3"/>
    <w:rsid w:val="00425E07"/>
    <w:rsid w:val="00783AF1"/>
    <w:rsid w:val="008A1877"/>
    <w:rsid w:val="00A8605C"/>
    <w:rsid w:val="00AE6E4A"/>
    <w:rsid w:val="00B90AA3"/>
    <w:rsid w:val="06216650"/>
    <w:rsid w:val="1B053A9F"/>
    <w:rsid w:val="4C6336E6"/>
    <w:rsid w:val="6560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43"/>
      <w:jc w:val="both"/>
    </w:pPr>
    <w:rPr>
      <w:rFonts w:ascii="Times New Roman" w:eastAsia="宋体"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标题4"/>
    <w:basedOn w:val="a"/>
    <w:qFormat/>
    <w:pPr>
      <w:jc w:val="center"/>
      <w:outlineLvl w:val="3"/>
    </w:pPr>
    <w:rPr>
      <w:b/>
      <w:sz w:val="32"/>
    </w:rPr>
  </w:style>
  <w:style w:type="paragraph" w:styleId="a3">
    <w:name w:val="header"/>
    <w:basedOn w:val="a"/>
    <w:link w:val="Char"/>
    <w:rsid w:val="00783AF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783AF1"/>
    <w:rPr>
      <w:rFonts w:ascii="Times New Roman" w:eastAsia="宋体" w:hAnsi="Times New Roman"/>
      <w:kern w:val="2"/>
      <w:sz w:val="18"/>
      <w:szCs w:val="18"/>
    </w:rPr>
  </w:style>
  <w:style w:type="paragraph" w:styleId="a4">
    <w:name w:val="footer"/>
    <w:basedOn w:val="a"/>
    <w:link w:val="Char0"/>
    <w:rsid w:val="00783AF1"/>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783AF1"/>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43"/>
      <w:jc w:val="both"/>
    </w:pPr>
    <w:rPr>
      <w:rFonts w:ascii="Times New Roman" w:eastAsia="宋体"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标题4"/>
    <w:basedOn w:val="a"/>
    <w:qFormat/>
    <w:pPr>
      <w:jc w:val="center"/>
      <w:outlineLvl w:val="3"/>
    </w:pPr>
    <w:rPr>
      <w:b/>
      <w:sz w:val="32"/>
    </w:rPr>
  </w:style>
  <w:style w:type="paragraph" w:styleId="a3">
    <w:name w:val="header"/>
    <w:basedOn w:val="a"/>
    <w:link w:val="Char"/>
    <w:rsid w:val="00783AF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783AF1"/>
    <w:rPr>
      <w:rFonts w:ascii="Times New Roman" w:eastAsia="宋体" w:hAnsi="Times New Roman"/>
      <w:kern w:val="2"/>
      <w:sz w:val="18"/>
      <w:szCs w:val="18"/>
    </w:rPr>
  </w:style>
  <w:style w:type="paragraph" w:styleId="a4">
    <w:name w:val="footer"/>
    <w:basedOn w:val="a"/>
    <w:link w:val="Char0"/>
    <w:rsid w:val="00783AF1"/>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783AF1"/>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798</Words>
  <Characters>4551</Characters>
  <Application>Microsoft Office Word</Application>
  <DocSecurity>0</DocSecurity>
  <Lines>37</Lines>
  <Paragraphs>10</Paragraphs>
  <ScaleCrop>false</ScaleCrop>
  <Company>Microsoft</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dc:creator>
  <cp:lastModifiedBy>沈银才</cp:lastModifiedBy>
  <cp:revision>6</cp:revision>
  <dcterms:created xsi:type="dcterms:W3CDTF">2018-03-30T13:25:00Z</dcterms:created>
  <dcterms:modified xsi:type="dcterms:W3CDTF">2018-04-28T08:55:00Z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