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77777777" w:rsidR="00224411" w:rsidRDefault="00670276">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人工智能概论</w:t>
      </w:r>
      <w:r>
        <w:rPr>
          <w:rFonts w:ascii="黑体" w:eastAsia="黑体" w:hAnsi="黑体" w:hint="eastAsia"/>
          <w:sz w:val="32"/>
          <w:szCs w:val="32"/>
        </w:rPr>
        <w:t>》课程教学大纲</w:t>
      </w:r>
    </w:p>
    <w:p w14:paraId="5036DC00" w14:textId="77777777" w:rsidR="00224411" w:rsidRDefault="00670276">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24411" w14:paraId="363203B4" w14:textId="77777777">
        <w:trPr>
          <w:jc w:val="center"/>
        </w:trPr>
        <w:tc>
          <w:tcPr>
            <w:tcW w:w="1135" w:type="dxa"/>
            <w:vAlign w:val="center"/>
          </w:tcPr>
          <w:p w14:paraId="63A2D426" w14:textId="77777777" w:rsidR="00224411" w:rsidRDefault="00670276">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8B1A213" w14:textId="77777777" w:rsidR="00224411" w:rsidRDefault="0067027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Introduction to Artificial Intelligence</w:t>
            </w:r>
          </w:p>
        </w:tc>
        <w:tc>
          <w:tcPr>
            <w:tcW w:w="1134" w:type="dxa"/>
            <w:vAlign w:val="center"/>
          </w:tcPr>
          <w:p w14:paraId="51A39ECC" w14:textId="77777777" w:rsidR="00224411" w:rsidRDefault="0067027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0D0FE788" w14:textId="77777777" w:rsidR="00224411" w:rsidRDefault="00670276">
            <w:pPr>
              <w:spacing w:beforeLines="50" w:before="156" w:afterLines="50" w:after="156"/>
              <w:rPr>
                <w:rFonts w:ascii="Times New Roman" w:eastAsia="宋体" w:hAnsi="Times New Roman" w:cs="Times New Roman"/>
              </w:rPr>
            </w:pPr>
            <w:r>
              <w:rPr>
                <w:rFonts w:ascii="Times New Roman" w:hAnsi="Times New Roman" w:cs="Times New Roman"/>
              </w:rPr>
              <w:t>LOGM4004</w:t>
            </w:r>
          </w:p>
        </w:tc>
      </w:tr>
      <w:tr w:rsidR="00224411" w14:paraId="7B8B2575" w14:textId="77777777">
        <w:trPr>
          <w:jc w:val="center"/>
        </w:trPr>
        <w:tc>
          <w:tcPr>
            <w:tcW w:w="1135" w:type="dxa"/>
            <w:vAlign w:val="center"/>
          </w:tcPr>
          <w:p w14:paraId="37C4EC2E" w14:textId="77777777" w:rsidR="00224411" w:rsidRDefault="00670276">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A567BF" w14:textId="77777777" w:rsidR="00224411" w:rsidRDefault="0067027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专业选修课程</w:t>
            </w:r>
          </w:p>
        </w:tc>
        <w:tc>
          <w:tcPr>
            <w:tcW w:w="1134" w:type="dxa"/>
            <w:vAlign w:val="center"/>
          </w:tcPr>
          <w:p w14:paraId="1C89C55C" w14:textId="77777777" w:rsidR="00224411" w:rsidRDefault="0067027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6C650C06" w14:textId="77777777" w:rsidR="00224411" w:rsidRDefault="00670276">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物流</w:t>
            </w:r>
            <w:r>
              <w:rPr>
                <w:rFonts w:ascii="Times New Roman" w:eastAsia="宋体" w:hAnsi="Times New Roman" w:cs="Times New Roman"/>
              </w:rPr>
              <w:t>管理专业</w:t>
            </w:r>
            <w:r>
              <w:rPr>
                <w:rFonts w:ascii="Times New Roman" w:eastAsia="宋体" w:hAnsi="Times New Roman" w:cs="Times New Roman" w:hint="eastAsia"/>
              </w:rPr>
              <w:t>本科生</w:t>
            </w:r>
          </w:p>
        </w:tc>
      </w:tr>
      <w:tr w:rsidR="00224411" w14:paraId="6260A76A" w14:textId="77777777">
        <w:trPr>
          <w:jc w:val="center"/>
        </w:trPr>
        <w:tc>
          <w:tcPr>
            <w:tcW w:w="1135" w:type="dxa"/>
            <w:vAlign w:val="center"/>
          </w:tcPr>
          <w:p w14:paraId="2428ED45" w14:textId="77777777" w:rsidR="00224411" w:rsidRDefault="0067027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1233BF8" w14:textId="77777777" w:rsidR="00224411" w:rsidRDefault="0067027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2.0</w:t>
            </w:r>
          </w:p>
        </w:tc>
        <w:tc>
          <w:tcPr>
            <w:tcW w:w="1134" w:type="dxa"/>
            <w:vAlign w:val="center"/>
          </w:tcPr>
          <w:p w14:paraId="4FC07302" w14:textId="77777777" w:rsidR="00224411" w:rsidRDefault="0067027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2508EC5E" w14:textId="77777777" w:rsidR="00224411" w:rsidRDefault="00670276">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54</w:t>
            </w:r>
          </w:p>
        </w:tc>
      </w:tr>
      <w:tr w:rsidR="00224411" w14:paraId="51C3E8CE" w14:textId="77777777">
        <w:trPr>
          <w:jc w:val="center"/>
        </w:trPr>
        <w:tc>
          <w:tcPr>
            <w:tcW w:w="1135" w:type="dxa"/>
            <w:vAlign w:val="center"/>
          </w:tcPr>
          <w:p w14:paraId="31038279" w14:textId="77777777" w:rsidR="00224411" w:rsidRDefault="00670276">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B1242F" w14:textId="77777777" w:rsidR="00224411" w:rsidRDefault="00224411">
            <w:pPr>
              <w:spacing w:beforeLines="50" w:before="156" w:afterLines="50" w:after="156"/>
              <w:jc w:val="left"/>
              <w:rPr>
                <w:rFonts w:ascii="Times New Roman" w:eastAsia="宋体" w:hAnsi="Times New Roman" w:cs="Times New Roman"/>
              </w:rPr>
            </w:pPr>
          </w:p>
        </w:tc>
        <w:tc>
          <w:tcPr>
            <w:tcW w:w="1134" w:type="dxa"/>
            <w:vAlign w:val="center"/>
          </w:tcPr>
          <w:p w14:paraId="1CC6232D" w14:textId="77777777" w:rsidR="00224411" w:rsidRDefault="00670276">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784031D0" w14:textId="77777777" w:rsidR="00224411" w:rsidRDefault="00670276">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2024.08.29</w:t>
            </w:r>
          </w:p>
        </w:tc>
      </w:tr>
      <w:tr w:rsidR="00224411" w14:paraId="60F45005" w14:textId="77777777">
        <w:trPr>
          <w:jc w:val="center"/>
        </w:trPr>
        <w:tc>
          <w:tcPr>
            <w:tcW w:w="1135" w:type="dxa"/>
            <w:vAlign w:val="center"/>
          </w:tcPr>
          <w:p w14:paraId="63C70492" w14:textId="77777777" w:rsidR="00224411" w:rsidRDefault="00670276">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50737CB" w14:textId="77777777" w:rsidR="00224411" w:rsidRDefault="00670276">
            <w:pPr>
              <w:spacing w:beforeLines="50" w:before="156" w:afterLines="50" w:after="156"/>
              <w:rPr>
                <w:rFonts w:ascii="Times New Roman" w:eastAsia="宋体" w:hAnsi="Times New Roman" w:cs="Times New Roman"/>
              </w:rPr>
            </w:pPr>
            <w:r>
              <w:rPr>
                <w:rFonts w:ascii="宋体" w:eastAsia="宋体" w:hAnsi="宋体" w:cs="宋体" w:hint="eastAsia"/>
                <w:szCs w:val="21"/>
              </w:rPr>
              <w:t>《人工智能概论》，彭涛、刘畅编著，清华大学出版社，</w:t>
            </w:r>
            <w:r>
              <w:rPr>
                <w:rFonts w:ascii="Times New Roman" w:eastAsia="宋体" w:hAnsi="Times New Roman" w:cs="Times New Roman"/>
                <w:szCs w:val="21"/>
              </w:rPr>
              <w:t>2023</w:t>
            </w:r>
            <w:r>
              <w:rPr>
                <w:rFonts w:ascii="Times New Roman" w:eastAsia="宋体" w:hAnsi="Times New Roman" w:cs="Times New Roman"/>
                <w:szCs w:val="21"/>
              </w:rPr>
              <w:t>年</w:t>
            </w:r>
          </w:p>
        </w:tc>
      </w:tr>
    </w:tbl>
    <w:p w14:paraId="17AEB187" w14:textId="77777777" w:rsidR="00224411" w:rsidRDefault="00670276">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3DD3620" w14:textId="77777777" w:rsidR="00224411" w:rsidRDefault="00670276">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872384C" w14:textId="21AFAE53" w:rsidR="00224411" w:rsidRDefault="00670276">
      <w:pPr>
        <w:pStyle w:val="a3"/>
        <w:spacing w:beforeLines="50" w:before="156" w:afterLines="50" w:after="156"/>
        <w:ind w:firstLineChars="200" w:firstLine="420"/>
        <w:rPr>
          <w:rFonts w:hAnsi="宋体" w:cs="宋体"/>
        </w:rPr>
      </w:pPr>
      <w:bookmarkStart w:id="0" w:name="_Hlk175823383"/>
      <w:r>
        <w:rPr>
          <w:rFonts w:hAnsi="宋体" w:cs="宋体" w:hint="eastAsia"/>
        </w:rPr>
        <w:t>本课程面向本科生，通过课程教学，使学生掌握人工智能的基本原理、</w:t>
      </w:r>
      <w:r>
        <w:rPr>
          <w:rFonts w:hAnsi="宋体" w:cs="宋体" w:hint="eastAsia"/>
        </w:rPr>
        <w:t>方法</w:t>
      </w:r>
      <w:r>
        <w:rPr>
          <w:rFonts w:hAnsi="宋体" w:cs="宋体" w:hint="eastAsia"/>
        </w:rPr>
        <w:t>及研究应用领域。理解人工智能中惯用的知识表达技术，启发式搜索方略，</w:t>
      </w:r>
      <w:r>
        <w:rPr>
          <w:rFonts w:hAnsi="宋体" w:cs="宋体" w:hint="eastAsia"/>
        </w:rPr>
        <w:t>以及</w:t>
      </w:r>
      <w:r>
        <w:rPr>
          <w:rFonts w:hAnsi="宋体" w:cs="宋体" w:hint="eastAsia"/>
        </w:rPr>
        <w:t>推理技术。通过对典型专家系统的分析</w:t>
      </w:r>
      <w:r w:rsidR="00C12DF6">
        <w:rPr>
          <w:rFonts w:hAnsi="宋体" w:cs="宋体" w:hint="eastAsia"/>
        </w:rPr>
        <w:t>和</w:t>
      </w:r>
      <w:r>
        <w:rPr>
          <w:rFonts w:hAnsi="宋体" w:cs="宋体" w:hint="eastAsia"/>
        </w:rPr>
        <w:t>解剖</w:t>
      </w:r>
      <w:r w:rsidR="00C12DF6">
        <w:rPr>
          <w:rFonts w:hAnsi="宋体" w:cs="宋体" w:hint="eastAsia"/>
        </w:rPr>
        <w:t>，</w:t>
      </w:r>
      <w:r>
        <w:rPr>
          <w:rFonts w:hAnsi="宋体" w:cs="宋体" w:hint="eastAsia"/>
        </w:rPr>
        <w:t>进一步掌握人工智能的重要技术，</w:t>
      </w:r>
      <w:r w:rsidR="00C12DF6">
        <w:rPr>
          <w:rFonts w:hAnsi="宋体" w:cs="宋体" w:hint="eastAsia"/>
        </w:rPr>
        <w:t>能够</w:t>
      </w:r>
      <w:r>
        <w:rPr>
          <w:rFonts w:hAnsi="宋体" w:cs="宋体" w:hint="eastAsia"/>
        </w:rPr>
        <w:t>解决人工智能的某些实际问题。增强学生的逻辑思维与实验能力，为此后解决各门学科的</w:t>
      </w:r>
      <w:r>
        <w:rPr>
          <w:rFonts w:hAnsi="宋体" w:cs="宋体" w:hint="eastAsia"/>
        </w:rPr>
        <w:t>人工</w:t>
      </w:r>
      <w:r>
        <w:rPr>
          <w:rFonts w:hAnsi="宋体" w:cs="宋体" w:hint="eastAsia"/>
        </w:rPr>
        <w:t>智能</w:t>
      </w:r>
      <w:r>
        <w:rPr>
          <w:rFonts w:hAnsi="宋体" w:cs="宋体" w:hint="eastAsia"/>
        </w:rPr>
        <w:t>问题</w:t>
      </w:r>
      <w:r>
        <w:rPr>
          <w:rFonts w:hAnsi="宋体" w:cs="宋体" w:hint="eastAsia"/>
        </w:rPr>
        <w:t>奠定基础。</w:t>
      </w:r>
    </w:p>
    <w:bookmarkEnd w:id="0"/>
    <w:p w14:paraId="3D27BEAD" w14:textId="77777777" w:rsidR="00224411" w:rsidRDefault="00670276">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0023835" w14:textId="77777777" w:rsidR="00224411" w:rsidRDefault="0067027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60677081" w14:textId="77777777" w:rsidR="00224411" w:rsidRDefault="00670276">
      <w:pPr>
        <w:pStyle w:val="a3"/>
        <w:spacing w:beforeLines="50" w:before="156" w:afterLines="50" w:after="156"/>
        <w:ind w:firstLineChars="200" w:firstLine="420"/>
        <w:rPr>
          <w:rFonts w:hAnsi="宋体" w:cs="宋体"/>
        </w:rPr>
      </w:pPr>
      <w:r>
        <w:rPr>
          <w:rFonts w:hAnsi="宋体" w:cs="宋体" w:hint="eastAsia"/>
        </w:rPr>
        <w:t>掌握人工智能中知识表示、搜索技术、机器学习、人工神经网络与深度学习等基本概念和基本原理，并能灵活运用。</w:t>
      </w:r>
    </w:p>
    <w:p w14:paraId="42465FF7" w14:textId="77777777" w:rsidR="00224411" w:rsidRDefault="0067027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50124638" w14:textId="77777777" w:rsidR="00224411" w:rsidRDefault="00670276">
      <w:pPr>
        <w:pStyle w:val="a3"/>
        <w:spacing w:beforeLines="50" w:before="156" w:afterLines="50" w:after="156"/>
        <w:ind w:firstLineChars="200" w:firstLine="420"/>
        <w:rPr>
          <w:rFonts w:hAnsi="宋体" w:cs="宋体"/>
        </w:rPr>
      </w:pPr>
      <w:r>
        <w:rPr>
          <w:rFonts w:hAnsi="宋体" w:cs="宋体" w:hint="eastAsia"/>
        </w:rPr>
        <w:t>理解人工智能中主要技术方法和不同领</w:t>
      </w:r>
      <w:r>
        <w:rPr>
          <w:rFonts w:hAnsi="宋体" w:cs="宋体" w:hint="eastAsia"/>
        </w:rPr>
        <w:t>域的研究任务及策略</w:t>
      </w:r>
      <w:r>
        <w:rPr>
          <w:rFonts w:hAnsi="宋体" w:cs="宋体" w:hint="eastAsia"/>
        </w:rPr>
        <w:t>，</w:t>
      </w:r>
      <w:r>
        <w:rPr>
          <w:rFonts w:hAnsi="宋体" w:cs="宋体" w:hint="eastAsia"/>
        </w:rPr>
        <w:t>能深入体会经典技术和方法的思想，理解其优点与局限性。</w:t>
      </w:r>
    </w:p>
    <w:p w14:paraId="22019A3C" w14:textId="77777777" w:rsidR="00224411" w:rsidRDefault="00670276">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hint="eastAsia"/>
          <w:b/>
        </w:rPr>
        <w:t>3</w:t>
      </w:r>
      <w:r>
        <w:rPr>
          <w:rFonts w:hAnsi="宋体" w:cs="宋体" w:hint="eastAsia"/>
          <w:b/>
        </w:rPr>
        <w:t>：</w:t>
      </w:r>
    </w:p>
    <w:p w14:paraId="20FAD134" w14:textId="77777777" w:rsidR="00224411" w:rsidRDefault="00670276">
      <w:pPr>
        <w:pStyle w:val="a3"/>
        <w:spacing w:beforeLines="50" w:before="156" w:afterLines="50" w:after="156"/>
        <w:ind w:firstLineChars="200" w:firstLine="420"/>
        <w:rPr>
          <w:rFonts w:hAnsi="宋体" w:cs="宋体"/>
        </w:rPr>
      </w:pPr>
      <w:r>
        <w:rPr>
          <w:rFonts w:hAnsi="宋体" w:cs="宋体" w:hint="eastAsia"/>
        </w:rPr>
        <w:t>能针对复杂智能软件系统，进行研究、分析并设计出相应的解决方案</w:t>
      </w:r>
      <w:r>
        <w:rPr>
          <w:rFonts w:hAnsi="宋体" w:cs="宋体" w:hint="eastAsia"/>
        </w:rPr>
        <w:t>，</w:t>
      </w:r>
      <w:r>
        <w:rPr>
          <w:rFonts w:hAnsi="宋体" w:cs="宋体" w:hint="eastAsia"/>
        </w:rPr>
        <w:t>具有不断学习和适应发展的能力，了解和跟踪人工智能的前沿技术和最新发展趋势。</w:t>
      </w:r>
    </w:p>
    <w:p w14:paraId="043E0459" w14:textId="77777777" w:rsidR="00224411" w:rsidRDefault="00670276">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A397EEE" w14:textId="77777777" w:rsidR="00224411" w:rsidRDefault="00670276">
      <w:pPr>
        <w:pStyle w:val="a3"/>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24411" w14:paraId="6CAC3D1B" w14:textId="77777777">
        <w:trPr>
          <w:jc w:val="center"/>
        </w:trPr>
        <w:tc>
          <w:tcPr>
            <w:tcW w:w="1302" w:type="dxa"/>
            <w:vAlign w:val="center"/>
          </w:tcPr>
          <w:p w14:paraId="6AC75DEE" w14:textId="77777777" w:rsidR="00224411" w:rsidRDefault="0067027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224411" w:rsidRDefault="0067027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224411" w:rsidRDefault="0067027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224411" w:rsidRDefault="0067027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24411" w14:paraId="66EEA943" w14:textId="77777777">
        <w:trPr>
          <w:trHeight w:val="1134"/>
          <w:jc w:val="center"/>
        </w:trPr>
        <w:tc>
          <w:tcPr>
            <w:tcW w:w="1302" w:type="dxa"/>
            <w:vMerge w:val="restart"/>
            <w:vAlign w:val="center"/>
          </w:tcPr>
          <w:p w14:paraId="26B12DAB" w14:textId="77777777" w:rsidR="00224411" w:rsidRDefault="00670276">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Merge w:val="restart"/>
            <w:vAlign w:val="center"/>
          </w:tcPr>
          <w:p w14:paraId="54ACFA0D" w14:textId="77777777" w:rsidR="00224411" w:rsidRDefault="00224411">
            <w:pPr>
              <w:pStyle w:val="a3"/>
              <w:spacing w:beforeLines="50" w:before="156" w:afterLines="50" w:after="156"/>
              <w:jc w:val="center"/>
              <w:rPr>
                <w:rFonts w:hAnsi="宋体" w:cs="宋体"/>
              </w:rPr>
            </w:pPr>
          </w:p>
        </w:tc>
        <w:tc>
          <w:tcPr>
            <w:tcW w:w="3118" w:type="dxa"/>
            <w:vAlign w:val="center"/>
          </w:tcPr>
          <w:p w14:paraId="6A535C39" w14:textId="77777777" w:rsidR="00224411" w:rsidRDefault="00670276">
            <w:pPr>
              <w:pStyle w:val="a3"/>
              <w:spacing w:beforeLines="50" w:before="156" w:afterLines="50" w:after="156"/>
              <w:jc w:val="center"/>
              <w:rPr>
                <w:rFonts w:hAnsi="宋体" w:cs="宋体"/>
              </w:rPr>
            </w:pPr>
            <w:r>
              <w:rPr>
                <w:rFonts w:hAnsi="宋体" w:cs="宋体" w:hint="eastAsia"/>
              </w:rPr>
              <w:t>第一章至第八章</w:t>
            </w:r>
          </w:p>
        </w:tc>
        <w:tc>
          <w:tcPr>
            <w:tcW w:w="2688" w:type="dxa"/>
            <w:vAlign w:val="center"/>
          </w:tcPr>
          <w:p w14:paraId="7B6717AB" w14:textId="77777777" w:rsidR="00224411" w:rsidRDefault="00670276">
            <w:pPr>
              <w:pStyle w:val="a3"/>
              <w:spacing w:beforeLines="50" w:before="156" w:afterLines="50" w:after="156"/>
              <w:jc w:val="center"/>
              <w:rPr>
                <w:rFonts w:hAnsi="宋体" w:cs="宋体"/>
              </w:rPr>
            </w:pPr>
            <w:r>
              <w:rPr>
                <w:rFonts w:hAnsi="宋体" w:cs="宋体" w:hint="eastAsia"/>
              </w:rPr>
              <w:t>毕业要求</w:t>
            </w:r>
            <w:r>
              <w:rPr>
                <w:rFonts w:hAnsi="宋体" w:cs="宋体" w:hint="eastAsia"/>
              </w:rPr>
              <w:t xml:space="preserve"> 4</w:t>
            </w:r>
          </w:p>
        </w:tc>
      </w:tr>
      <w:tr w:rsidR="00224411" w14:paraId="08A86D07" w14:textId="77777777">
        <w:trPr>
          <w:trHeight w:val="1134"/>
          <w:jc w:val="center"/>
        </w:trPr>
        <w:tc>
          <w:tcPr>
            <w:tcW w:w="1302" w:type="dxa"/>
            <w:vMerge w:val="restart"/>
            <w:vAlign w:val="center"/>
          </w:tcPr>
          <w:p w14:paraId="1E49F610" w14:textId="77777777" w:rsidR="00224411" w:rsidRDefault="0067027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Merge w:val="restart"/>
            <w:vAlign w:val="center"/>
          </w:tcPr>
          <w:p w14:paraId="623DC50E" w14:textId="77777777" w:rsidR="00224411" w:rsidRDefault="00224411">
            <w:pPr>
              <w:pStyle w:val="a3"/>
              <w:spacing w:beforeLines="50" w:before="156" w:afterLines="50" w:after="156"/>
              <w:jc w:val="center"/>
              <w:rPr>
                <w:rFonts w:hAnsi="宋体" w:cs="宋体"/>
              </w:rPr>
            </w:pPr>
          </w:p>
        </w:tc>
        <w:tc>
          <w:tcPr>
            <w:tcW w:w="3118" w:type="dxa"/>
            <w:vAlign w:val="center"/>
          </w:tcPr>
          <w:p w14:paraId="6DCA548B" w14:textId="77777777" w:rsidR="00224411" w:rsidRDefault="00670276">
            <w:pPr>
              <w:pStyle w:val="a3"/>
              <w:spacing w:beforeLines="50" w:before="156" w:afterLines="50" w:after="156"/>
              <w:jc w:val="center"/>
              <w:rPr>
                <w:rFonts w:hAnsi="宋体" w:cs="宋体"/>
              </w:rPr>
            </w:pPr>
            <w:r>
              <w:rPr>
                <w:rFonts w:hAnsi="宋体" w:cs="宋体" w:hint="eastAsia"/>
              </w:rPr>
              <w:t>第一章至第八章</w:t>
            </w:r>
          </w:p>
        </w:tc>
        <w:tc>
          <w:tcPr>
            <w:tcW w:w="2688" w:type="dxa"/>
            <w:vAlign w:val="center"/>
          </w:tcPr>
          <w:p w14:paraId="06E83D58" w14:textId="77777777" w:rsidR="00224411" w:rsidRDefault="00670276">
            <w:pPr>
              <w:pStyle w:val="a3"/>
              <w:spacing w:beforeLines="50" w:before="156" w:afterLines="50" w:after="156"/>
              <w:jc w:val="center"/>
              <w:rPr>
                <w:rFonts w:hAnsi="宋体" w:cs="宋体"/>
              </w:rPr>
            </w:pPr>
            <w:r>
              <w:rPr>
                <w:rFonts w:hAnsi="宋体" w:cs="宋体" w:hint="eastAsia"/>
              </w:rPr>
              <w:t>毕业要求</w:t>
            </w:r>
            <w:r>
              <w:rPr>
                <w:rFonts w:hAnsi="宋体" w:cs="宋体" w:hint="eastAsia"/>
              </w:rPr>
              <w:t>4</w:t>
            </w:r>
          </w:p>
        </w:tc>
      </w:tr>
      <w:tr w:rsidR="00224411" w14:paraId="0C854D1B" w14:textId="77777777">
        <w:trPr>
          <w:trHeight w:val="1134"/>
          <w:jc w:val="center"/>
        </w:trPr>
        <w:tc>
          <w:tcPr>
            <w:tcW w:w="1302" w:type="dxa"/>
            <w:vAlign w:val="center"/>
          </w:tcPr>
          <w:p w14:paraId="69224EDA" w14:textId="77777777" w:rsidR="00224411" w:rsidRDefault="0067027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55E098F1" w14:textId="77777777" w:rsidR="00224411" w:rsidRDefault="00224411">
            <w:pPr>
              <w:pStyle w:val="a3"/>
              <w:spacing w:beforeLines="50" w:before="156" w:afterLines="50" w:after="156"/>
              <w:jc w:val="center"/>
              <w:rPr>
                <w:rFonts w:hAnsi="宋体" w:cs="宋体"/>
              </w:rPr>
            </w:pPr>
          </w:p>
        </w:tc>
        <w:tc>
          <w:tcPr>
            <w:tcW w:w="3118" w:type="dxa"/>
            <w:vAlign w:val="center"/>
          </w:tcPr>
          <w:p w14:paraId="39B872D5" w14:textId="77777777" w:rsidR="00224411" w:rsidRDefault="00670276">
            <w:pPr>
              <w:pStyle w:val="a3"/>
              <w:spacing w:beforeLines="50" w:before="156" w:afterLines="50" w:after="156"/>
              <w:jc w:val="center"/>
              <w:rPr>
                <w:rFonts w:hAnsi="宋体" w:cs="宋体"/>
              </w:rPr>
            </w:pPr>
            <w:r>
              <w:rPr>
                <w:rFonts w:hAnsi="宋体" w:cs="宋体" w:hint="eastAsia"/>
              </w:rPr>
              <w:t>实验课：开展基于现实问题的上机实验</w:t>
            </w:r>
          </w:p>
        </w:tc>
        <w:tc>
          <w:tcPr>
            <w:tcW w:w="2688" w:type="dxa"/>
            <w:vAlign w:val="center"/>
          </w:tcPr>
          <w:p w14:paraId="22933862" w14:textId="77777777" w:rsidR="00224411" w:rsidRDefault="00670276">
            <w:pPr>
              <w:pStyle w:val="a3"/>
              <w:spacing w:beforeLines="50" w:before="156" w:afterLines="50" w:after="156"/>
              <w:jc w:val="center"/>
              <w:rPr>
                <w:rFonts w:hAnsi="宋体" w:cs="宋体"/>
              </w:rPr>
            </w:pPr>
            <w:r>
              <w:rPr>
                <w:rFonts w:hAnsi="宋体" w:cs="宋体" w:hint="eastAsia"/>
              </w:rPr>
              <w:t>毕业要求</w:t>
            </w:r>
            <w:r>
              <w:rPr>
                <w:rFonts w:hAnsi="宋体" w:cs="宋体" w:hint="eastAsia"/>
              </w:rPr>
              <w:t xml:space="preserve"> 5</w:t>
            </w:r>
          </w:p>
        </w:tc>
      </w:tr>
    </w:tbl>
    <w:p w14:paraId="55B8F966" w14:textId="77777777" w:rsidR="00224411" w:rsidRDefault="00670276">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A46F28A" w14:textId="77777777" w:rsidR="00224411" w:rsidRDefault="00670276">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1ED3720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97B947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）了解人工智能的基本概念。</w:t>
      </w:r>
    </w:p>
    <w:p w14:paraId="5AE978F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）了解人工智能的发展历史，理解人工智能三大流派的主要特点。</w:t>
      </w:r>
    </w:p>
    <w:p w14:paraId="30CB0F0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714CC2"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人工智能的内涵及发展历史、人工智能的三大流派。</w:t>
      </w:r>
    </w:p>
    <w:p w14:paraId="26BDEB97"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人工智能三大流派的特点。</w:t>
      </w:r>
    </w:p>
    <w:p w14:paraId="790B4844"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15F93CE"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人工智能概述。</w:t>
      </w:r>
    </w:p>
    <w:p w14:paraId="785ACAC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人工智能的发展历史。</w:t>
      </w:r>
    </w:p>
    <w:p w14:paraId="5FF51AF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人工智能的三大流派。</w:t>
      </w:r>
    </w:p>
    <w:p w14:paraId="24F708F5"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人工智能的主要应用领域及成功案例。</w:t>
      </w:r>
    </w:p>
    <w:p w14:paraId="40E04DAB"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8D26AE5"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7810616C"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4510F47"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 xml:space="preserve">-1 </w:t>
      </w:r>
      <w:r>
        <w:rPr>
          <w:rFonts w:ascii="宋体" w:eastAsia="宋体" w:hAnsi="宋体" w:cs="TimesNewRomanPSMT" w:hint="eastAsia"/>
          <w:color w:val="000000"/>
          <w:kern w:val="0"/>
          <w:szCs w:val="21"/>
        </w:rPr>
        <w:t>思考题：</w:t>
      </w:r>
    </w:p>
    <w:p w14:paraId="07E5468E" w14:textId="77777777" w:rsidR="00224411" w:rsidRDefault="00670276">
      <w:pPr>
        <w:widowControl/>
        <w:numPr>
          <w:ilvl w:val="0"/>
          <w:numId w:val="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图灵测试灵不灵？</w:t>
      </w:r>
    </w:p>
    <w:p w14:paraId="08F04107" w14:textId="77777777" w:rsidR="00224411" w:rsidRDefault="00670276">
      <w:pPr>
        <w:widowControl/>
        <w:numPr>
          <w:ilvl w:val="0"/>
          <w:numId w:val="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AI</w:t>
      </w:r>
      <w:r>
        <w:rPr>
          <w:rFonts w:ascii="宋体" w:eastAsia="宋体" w:hAnsi="宋体" w:cs="TimesNewRomanPSMT" w:hint="eastAsia"/>
          <w:color w:val="000000"/>
          <w:kern w:val="0"/>
          <w:szCs w:val="21"/>
        </w:rPr>
        <w:t>下一次浪潮的核心技术可能是什么？</w:t>
      </w:r>
    </w:p>
    <w:p w14:paraId="06CBA39C" w14:textId="77777777" w:rsidR="00224411" w:rsidRDefault="0067027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计算机视觉</w:t>
      </w:r>
    </w:p>
    <w:p w14:paraId="0E5152D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3FEB9AF"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了解计算机视觉的研究内容和主要技术方法</w:t>
      </w:r>
      <w:r>
        <w:rPr>
          <w:rFonts w:ascii="宋体" w:eastAsia="宋体" w:hAnsi="宋体" w:cs="宋体" w:hint="eastAsia"/>
          <w:color w:val="000000"/>
          <w:kern w:val="0"/>
          <w:szCs w:val="21"/>
        </w:rPr>
        <w:t>。</w:t>
      </w:r>
    </w:p>
    <w:p w14:paraId="7E669D32"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理解计算机视觉中的常用模型和关键技术。</w:t>
      </w:r>
    </w:p>
    <w:p w14:paraId="75752071"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853DFB4"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计算机视觉的主要研究内容、计算机视觉中的常用模型和关键技术。</w:t>
      </w:r>
    </w:p>
    <w:p w14:paraId="2D22D9F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数字图像的计算机表示方法</w:t>
      </w:r>
      <w:r>
        <w:rPr>
          <w:rFonts w:ascii="宋体" w:eastAsia="宋体" w:hAnsi="宋体" w:cs="宋体" w:hint="eastAsia"/>
          <w:color w:val="000000"/>
          <w:kern w:val="0"/>
          <w:szCs w:val="21"/>
        </w:rPr>
        <w:t>、</w:t>
      </w:r>
      <w:r>
        <w:rPr>
          <w:rFonts w:ascii="宋体" w:eastAsia="宋体" w:hAnsi="宋体" w:cs="宋体" w:hint="eastAsia"/>
          <w:color w:val="000000"/>
          <w:kern w:val="0"/>
          <w:szCs w:val="21"/>
        </w:rPr>
        <w:t>计算机视觉中的</w:t>
      </w:r>
      <w:r>
        <w:rPr>
          <w:rFonts w:ascii="宋体" w:eastAsia="宋体" w:hAnsi="宋体" w:cs="宋体" w:hint="eastAsia"/>
          <w:color w:val="000000"/>
          <w:kern w:val="0"/>
          <w:szCs w:val="21"/>
        </w:rPr>
        <w:t>模</w:t>
      </w:r>
      <w:r>
        <w:rPr>
          <w:rFonts w:ascii="宋体" w:eastAsia="宋体" w:hAnsi="宋体" w:cs="宋体" w:hint="eastAsia"/>
          <w:color w:val="000000"/>
          <w:kern w:val="0"/>
          <w:szCs w:val="21"/>
        </w:rPr>
        <w:t>型。</w:t>
      </w:r>
    </w:p>
    <w:p w14:paraId="05F2058C"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38FD58B"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计算机视觉概述。</w:t>
      </w:r>
    </w:p>
    <w:p w14:paraId="100A3DE7"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数字图像的类型及计算机表示方法。</w:t>
      </w:r>
    </w:p>
    <w:p w14:paraId="15AF918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常用计算机视觉模型和关键技术。</w:t>
      </w:r>
    </w:p>
    <w:p w14:paraId="317858E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计算机视觉应用实例。</w:t>
      </w:r>
    </w:p>
    <w:p w14:paraId="51D0C005"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10CB38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614F10A6"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DD378EE"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-2</w:t>
      </w:r>
    </w:p>
    <w:p w14:paraId="44CCD347" w14:textId="77777777" w:rsidR="00224411" w:rsidRDefault="00670276">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单元检测</w:t>
      </w:r>
    </w:p>
    <w:p w14:paraId="1418A997" w14:textId="77777777" w:rsidR="00224411" w:rsidRDefault="0067027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Pr>
          <w:rFonts w:ascii="黑体" w:eastAsia="黑体" w:hAnsi="黑体" w:cs="Times New Roman" w:hint="eastAsia"/>
          <w:b/>
          <w:sz w:val="24"/>
          <w:szCs w:val="24"/>
        </w:rPr>
        <w:t>三</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自然语言处理和语音技术</w:t>
      </w:r>
    </w:p>
    <w:p w14:paraId="0BEAEA73"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375FF9B"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理解语音的基本概念、语音识别研究的内容和主要方法</w:t>
      </w:r>
      <w:r>
        <w:rPr>
          <w:rFonts w:ascii="宋体" w:eastAsia="宋体" w:hAnsi="宋体" w:cs="宋体" w:hint="eastAsia"/>
          <w:color w:val="000000"/>
          <w:kern w:val="0"/>
          <w:szCs w:val="21"/>
        </w:rPr>
        <w:t>。</w:t>
      </w:r>
    </w:p>
    <w:p w14:paraId="1D3AC87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了解语音合成的概念与应用</w:t>
      </w:r>
      <w:r>
        <w:rPr>
          <w:rFonts w:ascii="宋体" w:eastAsia="宋体" w:hAnsi="宋体" w:cs="宋体" w:hint="eastAsia"/>
          <w:color w:val="000000"/>
          <w:kern w:val="0"/>
          <w:szCs w:val="21"/>
        </w:rPr>
        <w:t>。</w:t>
      </w:r>
    </w:p>
    <w:p w14:paraId="33CD444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）了解自然语言处理的基本概念、主要技术方法和典型应用。</w:t>
      </w:r>
    </w:p>
    <w:p w14:paraId="1DA1C9B5"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E88194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语音识别、自然语言理解与自然语言生成、机器翻译与智能问答</w:t>
      </w:r>
      <w:r>
        <w:rPr>
          <w:rFonts w:ascii="宋体" w:eastAsia="宋体" w:hAnsi="宋体" w:cs="宋体" w:hint="eastAsia"/>
          <w:color w:val="000000"/>
          <w:kern w:val="0"/>
          <w:szCs w:val="21"/>
        </w:rPr>
        <w:t>。</w:t>
      </w:r>
    </w:p>
    <w:p w14:paraId="19168B4A"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语音识别的技术方法、基于统计技术及深度学习技术的自然语言处理</w:t>
      </w:r>
      <w:r>
        <w:rPr>
          <w:rFonts w:ascii="宋体" w:eastAsia="宋体" w:hAnsi="宋体" w:cs="宋体" w:hint="eastAsia"/>
          <w:color w:val="000000"/>
          <w:kern w:val="0"/>
          <w:szCs w:val="21"/>
        </w:rPr>
        <w:t>。</w:t>
      </w:r>
    </w:p>
    <w:p w14:paraId="74A38DA4"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533194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）自然语言处理概述。</w:t>
      </w:r>
    </w:p>
    <w:p w14:paraId="7F85BDBA"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）词法分析、句法分析。</w:t>
      </w:r>
    </w:p>
    <w:p w14:paraId="6BAF51EC"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）机器翻译。</w:t>
      </w:r>
    </w:p>
    <w:p w14:paraId="73AC784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）智能问答。</w:t>
      </w:r>
    </w:p>
    <w:p w14:paraId="46787BCA"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）语音的基本概念。</w:t>
      </w:r>
    </w:p>
    <w:p w14:paraId="7F4D70B1"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）语音识别。</w:t>
      </w:r>
    </w:p>
    <w:p w14:paraId="77291C3F"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）语音合成。</w:t>
      </w:r>
    </w:p>
    <w:p w14:paraId="1853784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11D812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7AB22821"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C227B4"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-3</w:t>
      </w:r>
    </w:p>
    <w:p w14:paraId="283EFA71" w14:textId="77777777" w:rsidR="00224411" w:rsidRDefault="00670276">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单元检测</w:t>
      </w:r>
    </w:p>
    <w:p w14:paraId="6027F62A" w14:textId="77777777" w:rsidR="00224411" w:rsidRDefault="0067027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Pr>
          <w:rFonts w:ascii="黑体" w:eastAsia="黑体" w:hAnsi="黑体" w:cs="Times New Roman" w:hint="eastAsia"/>
          <w:b/>
          <w:sz w:val="24"/>
          <w:szCs w:val="24"/>
        </w:rPr>
        <w:t>四</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知识表示、专家系统和知识图谱</w:t>
      </w:r>
    </w:p>
    <w:p w14:paraId="32BE711E"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4DA042"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理解知识与知识表示的概念</w:t>
      </w:r>
      <w:r>
        <w:rPr>
          <w:rFonts w:ascii="宋体" w:eastAsia="宋体" w:hAnsi="宋体" w:cs="宋体" w:hint="eastAsia"/>
          <w:color w:val="000000"/>
          <w:kern w:val="0"/>
          <w:szCs w:val="21"/>
        </w:rPr>
        <w:t>。</w:t>
      </w:r>
    </w:p>
    <w:p w14:paraId="7A13BB82" w14:textId="2A24A685"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了解常用的推理技术</w:t>
      </w:r>
      <w:r>
        <w:rPr>
          <w:rFonts w:ascii="宋体" w:eastAsia="宋体" w:hAnsi="宋体" w:cs="宋体" w:hint="eastAsia"/>
          <w:color w:val="000000"/>
          <w:kern w:val="0"/>
          <w:szCs w:val="21"/>
        </w:rPr>
        <w:t>、</w:t>
      </w:r>
      <w:r w:rsidR="00C12DF6">
        <w:rPr>
          <w:rFonts w:ascii="宋体" w:eastAsia="宋体" w:hAnsi="宋体" w:cs="宋体" w:hint="eastAsia"/>
          <w:color w:val="000000"/>
          <w:kern w:val="0"/>
          <w:szCs w:val="21"/>
        </w:rPr>
        <w:t>语义</w:t>
      </w:r>
      <w:r>
        <w:rPr>
          <w:rFonts w:ascii="宋体" w:eastAsia="宋体" w:hAnsi="宋体" w:cs="宋体" w:hint="eastAsia"/>
          <w:color w:val="000000"/>
          <w:kern w:val="0"/>
          <w:szCs w:val="21"/>
        </w:rPr>
        <w:t>技术及其应用</w:t>
      </w:r>
      <w:r>
        <w:rPr>
          <w:rFonts w:ascii="宋体" w:eastAsia="宋体" w:hAnsi="宋体" w:cs="宋体" w:hint="eastAsia"/>
          <w:color w:val="000000"/>
          <w:kern w:val="0"/>
          <w:szCs w:val="21"/>
        </w:rPr>
        <w:t>。</w:t>
      </w:r>
    </w:p>
    <w:p w14:paraId="77D4CAE1"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）了解专家系统及其典型代表、理解知识图谱的工作原理。</w:t>
      </w:r>
    </w:p>
    <w:p w14:paraId="2BB443A3"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2E2BF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知识与知识表示的概念、知识图谱的概念及应用、</w:t>
      </w:r>
      <w:bookmarkStart w:id="1" w:name="_Hlk175823714"/>
      <w:r>
        <w:rPr>
          <w:rFonts w:ascii="宋体" w:eastAsia="宋体" w:hAnsi="宋体" w:cs="宋体" w:hint="eastAsia"/>
          <w:color w:val="000000"/>
          <w:kern w:val="0"/>
          <w:szCs w:val="21"/>
        </w:rPr>
        <w:t>语义</w:t>
      </w:r>
      <w:bookmarkEnd w:id="1"/>
      <w:r>
        <w:rPr>
          <w:rFonts w:ascii="宋体" w:eastAsia="宋体" w:hAnsi="宋体" w:cs="宋体" w:hint="eastAsia"/>
          <w:color w:val="000000"/>
          <w:kern w:val="0"/>
          <w:szCs w:val="21"/>
        </w:rPr>
        <w:t>技术</w:t>
      </w:r>
      <w:r>
        <w:rPr>
          <w:rFonts w:ascii="宋体" w:eastAsia="宋体" w:hAnsi="宋体" w:cs="宋体" w:hint="eastAsia"/>
          <w:color w:val="000000"/>
          <w:kern w:val="0"/>
          <w:szCs w:val="21"/>
        </w:rPr>
        <w:t>。</w:t>
      </w:r>
    </w:p>
    <w:p w14:paraId="78422F4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专家系统、产生式表示法、万维网知识表示</w:t>
      </w:r>
      <w:r>
        <w:rPr>
          <w:rFonts w:ascii="宋体" w:eastAsia="宋体" w:hAnsi="宋体" w:cs="宋体" w:hint="eastAsia"/>
          <w:color w:val="000000"/>
          <w:kern w:val="0"/>
          <w:szCs w:val="21"/>
        </w:rPr>
        <w:t>。</w:t>
      </w:r>
    </w:p>
    <w:p w14:paraId="60D96E7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263DB3"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）知识与知识表示的概念。</w:t>
      </w:r>
    </w:p>
    <w:p w14:paraId="357690E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）产生式表示法。</w:t>
      </w:r>
    </w:p>
    <w:p w14:paraId="57C0298B"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）框架表示法。</w:t>
      </w:r>
    </w:p>
    <w:p w14:paraId="4D7A17C3"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）专家系统的概念、结构和典型性代表。</w:t>
      </w:r>
    </w:p>
    <w:p w14:paraId="740FB5F5"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）知识图谱概述。</w:t>
      </w:r>
    </w:p>
    <w:p w14:paraId="2CF6F40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）万维网知识表示、语义技术。</w:t>
      </w:r>
    </w:p>
    <w:p w14:paraId="38270C05"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）知识图谱的现状及应用实例。</w:t>
      </w:r>
    </w:p>
    <w:p w14:paraId="2ABEA7DA"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A71178E"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705C4D23" w14:textId="77777777" w:rsidR="00224411" w:rsidRDefault="00670276">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3734F16D"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-4</w:t>
      </w:r>
    </w:p>
    <w:p w14:paraId="18D29797" w14:textId="77777777" w:rsidR="00224411" w:rsidRDefault="00670276">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单元检测</w:t>
      </w:r>
    </w:p>
    <w:p w14:paraId="485612FD" w14:textId="1702CC5E" w:rsidR="00224411" w:rsidRDefault="0067027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Pr>
          <w:rFonts w:ascii="黑体" w:eastAsia="黑体" w:hAnsi="黑体" w:cs="Times New Roman" w:hint="eastAsia"/>
          <w:b/>
          <w:sz w:val="24"/>
          <w:szCs w:val="24"/>
        </w:rPr>
        <w:t>五</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问题求解与</w:t>
      </w:r>
      <w:r w:rsidR="00C12DF6">
        <w:rPr>
          <w:rFonts w:ascii="黑体" w:eastAsia="黑体" w:hAnsi="黑体" w:cs="Times New Roman" w:hint="eastAsia"/>
          <w:b/>
          <w:sz w:val="24"/>
          <w:szCs w:val="24"/>
        </w:rPr>
        <w:t>搜索</w:t>
      </w:r>
      <w:r>
        <w:rPr>
          <w:rFonts w:ascii="黑体" w:eastAsia="黑体" w:hAnsi="黑体" w:cs="Times New Roman" w:hint="eastAsia"/>
          <w:b/>
          <w:sz w:val="24"/>
          <w:szCs w:val="24"/>
        </w:rPr>
        <w:t>技术</w:t>
      </w:r>
    </w:p>
    <w:p w14:paraId="285DE5A2"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AAA84B"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了解图搜索策略</w:t>
      </w:r>
      <w:r>
        <w:rPr>
          <w:rFonts w:ascii="宋体" w:eastAsia="宋体" w:hAnsi="宋体" w:cs="宋体" w:hint="eastAsia"/>
          <w:color w:val="000000"/>
          <w:kern w:val="0"/>
          <w:szCs w:val="21"/>
        </w:rPr>
        <w:t>。</w:t>
      </w:r>
    </w:p>
    <w:p w14:paraId="307B2A43"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理解盲目搜索、启发式搜索与博弈搜索</w:t>
      </w:r>
      <w:r>
        <w:rPr>
          <w:rFonts w:ascii="宋体" w:eastAsia="宋体" w:hAnsi="宋体" w:cs="宋体" w:hint="eastAsia"/>
          <w:color w:val="000000"/>
          <w:kern w:val="0"/>
          <w:szCs w:val="21"/>
        </w:rPr>
        <w:t>。</w:t>
      </w:r>
    </w:p>
    <w:p w14:paraId="0CC6528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42980A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图搜索、盲目搜索、启发式搜索</w:t>
      </w:r>
      <w:r>
        <w:rPr>
          <w:rFonts w:ascii="宋体" w:eastAsia="宋体" w:hAnsi="宋体" w:cs="宋体" w:hint="eastAsia"/>
          <w:color w:val="000000"/>
          <w:kern w:val="0"/>
          <w:szCs w:val="21"/>
        </w:rPr>
        <w:t>。</w:t>
      </w:r>
    </w:p>
    <w:p w14:paraId="70FDB85E"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图搜索策略、博弈搜索</w:t>
      </w:r>
      <w:r>
        <w:rPr>
          <w:rFonts w:ascii="宋体" w:eastAsia="宋体" w:hAnsi="宋体" w:cs="宋体" w:hint="eastAsia"/>
          <w:color w:val="000000"/>
          <w:kern w:val="0"/>
          <w:szCs w:val="21"/>
        </w:rPr>
        <w:t>。</w:t>
      </w:r>
    </w:p>
    <w:p w14:paraId="77666E0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FF00F3E"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图搜索策略。</w:t>
      </w:r>
    </w:p>
    <w:p w14:paraId="0FBFC18C"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TimesNewRomanPSMT" w:hint="eastAsia"/>
          <w:color w:val="000000"/>
          <w:kern w:val="0"/>
          <w:szCs w:val="21"/>
        </w:rPr>
        <w:t>盲日搜索</w:t>
      </w:r>
      <w:proofErr w:type="gramEnd"/>
      <w:r>
        <w:rPr>
          <w:rFonts w:ascii="宋体" w:eastAsia="宋体" w:hAnsi="宋体" w:cs="TimesNewRomanPSMT" w:hint="eastAsia"/>
          <w:color w:val="000000"/>
          <w:kern w:val="0"/>
          <w:szCs w:val="21"/>
        </w:rPr>
        <w:t>。</w:t>
      </w:r>
    </w:p>
    <w:p w14:paraId="0C7F647B"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启发式搜索。</w:t>
      </w:r>
    </w:p>
    <w:p w14:paraId="4E3A9154"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博弈搜索。</w:t>
      </w:r>
    </w:p>
    <w:p w14:paraId="18AFD5B9" w14:textId="4C8AE023"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0587D8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521A98ED"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6A817B"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-5</w:t>
      </w:r>
    </w:p>
    <w:p w14:paraId="236E163F" w14:textId="77777777" w:rsidR="00224411" w:rsidRDefault="00670276">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单元检测</w:t>
      </w:r>
    </w:p>
    <w:p w14:paraId="24A2DA30" w14:textId="77777777" w:rsidR="00224411" w:rsidRDefault="0067027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Pr>
          <w:rFonts w:ascii="黑体" w:eastAsia="黑体" w:hAnsi="黑体" w:cs="Times New Roman" w:hint="eastAsia"/>
          <w:b/>
          <w:sz w:val="24"/>
          <w:szCs w:val="24"/>
        </w:rPr>
        <w:t>六</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机器学习原理与应用</w:t>
      </w:r>
    </w:p>
    <w:p w14:paraId="6114377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C6F68F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了解机器学习的概念和基本原理</w:t>
      </w:r>
      <w:r>
        <w:rPr>
          <w:rFonts w:ascii="宋体" w:eastAsia="宋体" w:hAnsi="宋体" w:cs="宋体" w:hint="eastAsia"/>
          <w:color w:val="000000"/>
          <w:kern w:val="0"/>
          <w:szCs w:val="21"/>
        </w:rPr>
        <w:t>。</w:t>
      </w:r>
    </w:p>
    <w:p w14:paraId="58389ECB"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理解监督学习</w:t>
      </w:r>
      <w:r>
        <w:rPr>
          <w:rFonts w:ascii="宋体" w:eastAsia="宋体" w:hAnsi="宋体" w:cs="宋体" w:hint="eastAsia"/>
          <w:color w:val="000000"/>
          <w:kern w:val="0"/>
          <w:szCs w:val="21"/>
        </w:rPr>
        <w:t>和</w:t>
      </w:r>
      <w:r>
        <w:rPr>
          <w:rFonts w:ascii="宋体" w:eastAsia="宋体" w:hAnsi="宋体" w:cs="宋体" w:hint="eastAsia"/>
          <w:color w:val="000000"/>
          <w:kern w:val="0"/>
          <w:szCs w:val="21"/>
        </w:rPr>
        <w:t>无监督学习</w:t>
      </w:r>
      <w:r>
        <w:rPr>
          <w:rFonts w:ascii="宋体" w:eastAsia="宋体" w:hAnsi="宋体" w:cs="宋体" w:hint="eastAsia"/>
          <w:color w:val="000000"/>
          <w:kern w:val="0"/>
          <w:szCs w:val="21"/>
        </w:rPr>
        <w:t>。</w:t>
      </w:r>
    </w:p>
    <w:p w14:paraId="29C6A73C"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）理解计算机视觉、自然语言处理中常用的机器学习算法。</w:t>
      </w:r>
    </w:p>
    <w:p w14:paraId="43CDC3CA"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50A73B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监督学习和无监督学习、计算机视觉和自然语言处理中机器学习方法的常用特征和算法</w:t>
      </w:r>
      <w:r>
        <w:rPr>
          <w:rFonts w:ascii="宋体" w:eastAsia="宋体" w:hAnsi="宋体" w:cs="宋体" w:hint="eastAsia"/>
          <w:color w:val="000000"/>
          <w:kern w:val="0"/>
          <w:szCs w:val="21"/>
        </w:rPr>
        <w:t>。</w:t>
      </w:r>
    </w:p>
    <w:p w14:paraId="43C33BAF"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计算机视觉、自然语言处理中机器学习方法的常用特征和算法</w:t>
      </w:r>
      <w:r>
        <w:rPr>
          <w:rFonts w:ascii="宋体" w:eastAsia="宋体" w:hAnsi="宋体" w:cs="宋体" w:hint="eastAsia"/>
          <w:color w:val="000000"/>
          <w:kern w:val="0"/>
          <w:szCs w:val="21"/>
        </w:rPr>
        <w:t>。</w:t>
      </w:r>
    </w:p>
    <w:p w14:paraId="28CC15B4"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D0AA17"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机器学习的概念与发展。</w:t>
      </w:r>
    </w:p>
    <w:p w14:paraId="7D13A488"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监督学习。</w:t>
      </w:r>
    </w:p>
    <w:p w14:paraId="62A0A9A6"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无监督学习。</w:t>
      </w:r>
    </w:p>
    <w:p w14:paraId="44E7B7EF"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常用机器学习算法。</w:t>
      </w:r>
    </w:p>
    <w:p w14:paraId="3B405CAB"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计算机视觉、自然语言处理中机器学习方法的常用特征和算法。</w:t>
      </w:r>
    </w:p>
    <w:p w14:paraId="3FAEA53C" w14:textId="06C580BA"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96C4D9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459D7145"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5433BCE"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-6</w:t>
      </w:r>
    </w:p>
    <w:p w14:paraId="357AF9E6" w14:textId="77777777" w:rsidR="00224411" w:rsidRDefault="00670276">
      <w:pPr>
        <w:widowControl/>
        <w:numPr>
          <w:ilvl w:val="0"/>
          <w:numId w:val="7"/>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单元检测</w:t>
      </w:r>
    </w:p>
    <w:p w14:paraId="4615C1F3" w14:textId="77777777" w:rsidR="00224411" w:rsidRDefault="0067027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Pr>
          <w:rFonts w:ascii="黑体" w:eastAsia="黑体" w:hAnsi="黑体" w:cs="Times New Roman" w:hint="eastAsia"/>
          <w:b/>
          <w:sz w:val="24"/>
          <w:szCs w:val="24"/>
        </w:rPr>
        <w:t>七</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人工神经网络与深度学习</w:t>
      </w:r>
    </w:p>
    <w:p w14:paraId="7FBB35A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27D0B5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理解人工神经网络的概念与技术方法</w:t>
      </w:r>
      <w:r>
        <w:rPr>
          <w:rFonts w:ascii="宋体" w:eastAsia="宋体" w:hAnsi="宋体" w:cs="宋体" w:hint="eastAsia"/>
          <w:color w:val="000000"/>
          <w:kern w:val="0"/>
          <w:szCs w:val="21"/>
        </w:rPr>
        <w:t>。</w:t>
      </w:r>
    </w:p>
    <w:p w14:paraId="48E98DB0"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w:t>
      </w:r>
      <w:r>
        <w:rPr>
          <w:rFonts w:ascii="宋体" w:eastAsia="宋体" w:hAnsi="宋体" w:cs="宋体" w:hint="eastAsia"/>
          <w:color w:val="000000"/>
          <w:kern w:val="0"/>
          <w:szCs w:val="21"/>
        </w:rPr>
        <w:t>BP</w:t>
      </w:r>
      <w:r>
        <w:rPr>
          <w:rFonts w:ascii="宋体" w:eastAsia="宋体" w:hAnsi="宋体" w:cs="宋体" w:hint="eastAsia"/>
          <w:color w:val="000000"/>
          <w:kern w:val="0"/>
          <w:szCs w:val="21"/>
        </w:rPr>
        <w:t>神经网络及其学习算法</w:t>
      </w:r>
      <w:r>
        <w:rPr>
          <w:rFonts w:ascii="宋体" w:eastAsia="宋体" w:hAnsi="宋体" w:cs="宋体" w:hint="eastAsia"/>
          <w:color w:val="000000"/>
          <w:kern w:val="0"/>
          <w:szCs w:val="21"/>
        </w:rPr>
        <w:t>。</w:t>
      </w:r>
    </w:p>
    <w:p w14:paraId="40F9177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理解深度学习的原</w:t>
      </w:r>
      <w:r>
        <w:rPr>
          <w:rFonts w:ascii="宋体" w:eastAsia="宋体" w:hAnsi="宋体" w:cs="宋体" w:hint="eastAsia"/>
          <w:color w:val="000000"/>
          <w:kern w:val="0"/>
          <w:szCs w:val="21"/>
        </w:rPr>
        <w:t>理</w:t>
      </w:r>
      <w:r>
        <w:rPr>
          <w:rFonts w:ascii="宋体" w:eastAsia="宋体" w:hAnsi="宋体" w:cs="宋体" w:hint="eastAsia"/>
          <w:color w:val="000000"/>
          <w:kern w:val="0"/>
          <w:szCs w:val="21"/>
        </w:rPr>
        <w:t>。</w:t>
      </w:r>
    </w:p>
    <w:p w14:paraId="202037D3"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E3069A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人工神经网络、深度学习技术</w:t>
      </w:r>
      <w:r>
        <w:rPr>
          <w:rFonts w:ascii="宋体" w:eastAsia="宋体" w:hAnsi="宋体" w:cs="宋体" w:hint="eastAsia"/>
          <w:color w:val="000000"/>
          <w:kern w:val="0"/>
          <w:szCs w:val="21"/>
        </w:rPr>
        <w:t>。</w:t>
      </w:r>
    </w:p>
    <w:p w14:paraId="71D6AA34"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BP</w:t>
      </w:r>
      <w:r>
        <w:rPr>
          <w:rFonts w:ascii="宋体" w:eastAsia="宋体" w:hAnsi="宋体" w:cs="宋体" w:hint="eastAsia"/>
          <w:color w:val="000000"/>
          <w:kern w:val="0"/>
          <w:szCs w:val="21"/>
        </w:rPr>
        <w:t>神经网络及其学习算法</w:t>
      </w:r>
      <w:r>
        <w:rPr>
          <w:rFonts w:ascii="宋体" w:eastAsia="宋体" w:hAnsi="宋体" w:cs="宋体" w:hint="eastAsia"/>
          <w:color w:val="000000"/>
          <w:kern w:val="0"/>
          <w:szCs w:val="21"/>
        </w:rPr>
        <w:t>。</w:t>
      </w:r>
    </w:p>
    <w:p w14:paraId="29A940E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B57BC0"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神经网络的发展历史。</w:t>
      </w:r>
    </w:p>
    <w:p w14:paraId="634EE130"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神经元与神经网络。</w:t>
      </w:r>
    </w:p>
    <w:p w14:paraId="298AB57C"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BP</w:t>
      </w:r>
      <w:r>
        <w:rPr>
          <w:rFonts w:ascii="宋体" w:eastAsia="宋体" w:hAnsi="宋体" w:cs="TimesNewRomanPSMT" w:hint="eastAsia"/>
          <w:color w:val="000000"/>
          <w:kern w:val="0"/>
          <w:szCs w:val="21"/>
        </w:rPr>
        <w:t>神经网络及其学习算法。</w:t>
      </w:r>
    </w:p>
    <w:p w14:paraId="13A0EE24"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深度学习。</w:t>
      </w:r>
    </w:p>
    <w:p w14:paraId="65251710"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TimesNewRomanPSMT" w:hint="eastAsia"/>
          <w:color w:val="000000"/>
          <w:kern w:val="0"/>
          <w:szCs w:val="21"/>
        </w:rPr>
        <w:t>深度学习的应用。</w:t>
      </w:r>
    </w:p>
    <w:p w14:paraId="14AD5DC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5913FA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1778285E"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F785ABD"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-7</w:t>
      </w:r>
    </w:p>
    <w:p w14:paraId="7BF54603" w14:textId="77777777" w:rsidR="00224411" w:rsidRDefault="00670276">
      <w:pPr>
        <w:widowControl/>
        <w:numPr>
          <w:ilvl w:val="0"/>
          <w:numId w:val="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单元检测</w:t>
      </w:r>
    </w:p>
    <w:p w14:paraId="490F004D" w14:textId="77777777" w:rsidR="00224411" w:rsidRDefault="0067027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w:t>
      </w:r>
      <w:r>
        <w:rPr>
          <w:rFonts w:ascii="黑体" w:eastAsia="黑体" w:hAnsi="黑体" w:cs="Times New Roman" w:hint="eastAsia"/>
          <w:b/>
          <w:sz w:val="24"/>
          <w:szCs w:val="24"/>
        </w:rPr>
        <w:t>八</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智能机器人</w:t>
      </w:r>
    </w:p>
    <w:p w14:paraId="67FB8FB5"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5C03A5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了解智能机器人技术</w:t>
      </w:r>
      <w:r>
        <w:rPr>
          <w:rFonts w:ascii="宋体" w:eastAsia="宋体" w:hAnsi="宋体" w:cs="宋体" w:hint="eastAsia"/>
          <w:color w:val="000000"/>
          <w:kern w:val="0"/>
          <w:szCs w:val="21"/>
        </w:rPr>
        <w:t>。</w:t>
      </w:r>
    </w:p>
    <w:p w14:paraId="5E2A5BF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了解人工智能技术在智能机器人中的应用</w:t>
      </w:r>
      <w:r>
        <w:rPr>
          <w:rFonts w:ascii="宋体" w:eastAsia="宋体" w:hAnsi="宋体" w:cs="宋体" w:hint="eastAsia"/>
          <w:color w:val="000000"/>
          <w:kern w:val="0"/>
          <w:szCs w:val="21"/>
        </w:rPr>
        <w:t>。</w:t>
      </w:r>
    </w:p>
    <w:p w14:paraId="678A4762"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60B8134"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人工智能技术在智能机器人技术中的应用、智能驾驶系统</w:t>
      </w:r>
      <w:r>
        <w:rPr>
          <w:rFonts w:ascii="宋体" w:eastAsia="宋体" w:hAnsi="宋体" w:cs="宋体" w:hint="eastAsia"/>
          <w:color w:val="000000"/>
          <w:kern w:val="0"/>
          <w:szCs w:val="21"/>
        </w:rPr>
        <w:t>。</w:t>
      </w:r>
    </w:p>
    <w:p w14:paraId="395E40EE"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人工智能技术在智能机器人技术中的应用</w:t>
      </w:r>
      <w:r>
        <w:rPr>
          <w:rFonts w:ascii="宋体" w:eastAsia="宋体" w:hAnsi="宋体" w:cs="宋体" w:hint="eastAsia"/>
          <w:color w:val="000000"/>
          <w:kern w:val="0"/>
          <w:szCs w:val="21"/>
        </w:rPr>
        <w:t>。</w:t>
      </w:r>
    </w:p>
    <w:p w14:paraId="021AC12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48D907C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）智能机器人的概念和发展史。</w:t>
      </w:r>
    </w:p>
    <w:p w14:paraId="52E2AB80"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）智能机器人的智能感知等技术。</w:t>
      </w:r>
    </w:p>
    <w:p w14:paraId="4C99DCBB"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）智能驾驶系统。</w:t>
      </w:r>
    </w:p>
    <w:p w14:paraId="55C16DFF"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48628AF"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讲授法，讨论</w:t>
      </w:r>
      <w:r>
        <w:rPr>
          <w:rFonts w:ascii="宋体" w:eastAsia="宋体" w:hAnsi="宋体" w:cs="宋体" w:hint="eastAsia"/>
          <w:color w:val="000000"/>
          <w:kern w:val="0"/>
          <w:szCs w:val="21"/>
        </w:rPr>
        <w:t>法</w:t>
      </w:r>
      <w:r>
        <w:rPr>
          <w:rFonts w:ascii="宋体" w:eastAsia="宋体" w:hAnsi="宋体" w:cs="宋体" w:hint="eastAsia"/>
          <w:color w:val="000000"/>
          <w:kern w:val="0"/>
          <w:szCs w:val="21"/>
        </w:rPr>
        <w:t>。</w:t>
      </w:r>
    </w:p>
    <w:p w14:paraId="186EE3F4"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A65A6E"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-8</w:t>
      </w:r>
    </w:p>
    <w:p w14:paraId="4355D47F" w14:textId="77777777" w:rsidR="00224411" w:rsidRDefault="00670276">
      <w:pPr>
        <w:widowControl/>
        <w:numPr>
          <w:ilvl w:val="0"/>
          <w:numId w:val="9"/>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单元检测</w:t>
      </w:r>
    </w:p>
    <w:p w14:paraId="0837CBE3" w14:textId="77777777" w:rsidR="00224411" w:rsidRDefault="0067027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实验项目：开展基于现实问题的上机实验</w:t>
      </w:r>
    </w:p>
    <w:p w14:paraId="0288D8DF"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2E3C44F"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在理解人工智能理论及方法的基础上，具有设计、实现和分析等方面的能力</w:t>
      </w:r>
      <w:r>
        <w:rPr>
          <w:rFonts w:ascii="宋体" w:eastAsia="宋体" w:hAnsi="宋体" w:cs="宋体" w:hint="eastAsia"/>
          <w:color w:val="000000"/>
          <w:kern w:val="0"/>
          <w:szCs w:val="21"/>
        </w:rPr>
        <w:t>。</w:t>
      </w:r>
    </w:p>
    <w:p w14:paraId="4FB3A1BD"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熟练掌握人工智能的基本原理和方法，加深对各方法涉及的基础知识的认识，强化编程技能，培养创新能力。</w:t>
      </w:r>
    </w:p>
    <w:p w14:paraId="741ED736"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0C615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Pr>
          <w:rFonts w:ascii="宋体" w:eastAsia="宋体" w:hAnsi="宋体" w:cs="宋体" w:hint="eastAsia"/>
          <w:color w:val="000000"/>
          <w:kern w:val="0"/>
          <w:szCs w:val="21"/>
        </w:rPr>
        <w:t>使用相应工具进行人工智能方法的设计与实现，进一步理解人工智能概论课程中所讲授的理论知识</w:t>
      </w:r>
      <w:r>
        <w:rPr>
          <w:rFonts w:ascii="宋体" w:eastAsia="宋体" w:hAnsi="宋体" w:cs="宋体" w:hint="eastAsia"/>
          <w:color w:val="000000"/>
          <w:kern w:val="0"/>
          <w:szCs w:val="21"/>
        </w:rPr>
        <w:t>。</w:t>
      </w:r>
    </w:p>
    <w:p w14:paraId="181046BE"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机器人搬盒子、用</w:t>
      </w:r>
      <w:r>
        <w:rPr>
          <w:rFonts w:ascii="宋体" w:eastAsia="宋体" w:hAnsi="宋体" w:cs="宋体" w:hint="eastAsia"/>
          <w:color w:val="000000"/>
          <w:kern w:val="0"/>
          <w:szCs w:val="21"/>
        </w:rPr>
        <w:t>BP</w:t>
      </w:r>
      <w:r>
        <w:rPr>
          <w:rFonts w:ascii="宋体" w:eastAsia="宋体" w:hAnsi="宋体" w:cs="宋体" w:hint="eastAsia"/>
          <w:color w:val="000000"/>
          <w:kern w:val="0"/>
          <w:szCs w:val="21"/>
        </w:rPr>
        <w:t>神经网络解决</w:t>
      </w:r>
      <w:r>
        <w:rPr>
          <w:rFonts w:ascii="宋体" w:eastAsia="宋体" w:hAnsi="宋体" w:cs="宋体" w:hint="eastAsia"/>
          <w:color w:val="000000"/>
          <w:kern w:val="0"/>
          <w:szCs w:val="21"/>
        </w:rPr>
        <w:t>XOR</w:t>
      </w:r>
      <w:r>
        <w:rPr>
          <w:rFonts w:ascii="宋体" w:eastAsia="宋体" w:hAnsi="宋体" w:cs="宋体" w:hint="eastAsia"/>
          <w:color w:val="000000"/>
          <w:kern w:val="0"/>
          <w:szCs w:val="21"/>
        </w:rPr>
        <w:t>分类问题以及</w:t>
      </w:r>
      <w:r>
        <w:rPr>
          <w:rFonts w:ascii="宋体" w:eastAsia="宋体" w:hAnsi="宋体" w:cs="宋体" w:hint="eastAsia"/>
          <w:color w:val="000000"/>
          <w:kern w:val="0"/>
          <w:szCs w:val="21"/>
        </w:rPr>
        <w:t>ID3</w:t>
      </w:r>
      <w:r>
        <w:rPr>
          <w:rFonts w:ascii="宋体" w:eastAsia="宋体" w:hAnsi="宋体" w:cs="宋体" w:hint="eastAsia"/>
          <w:color w:val="000000"/>
          <w:kern w:val="0"/>
          <w:szCs w:val="21"/>
        </w:rPr>
        <w:t>决策树学习算法的实现</w:t>
      </w:r>
      <w:r>
        <w:rPr>
          <w:rFonts w:ascii="宋体" w:eastAsia="宋体" w:hAnsi="宋体" w:cs="宋体" w:hint="eastAsia"/>
          <w:color w:val="000000"/>
          <w:kern w:val="0"/>
          <w:szCs w:val="21"/>
        </w:rPr>
        <w:t>。</w:t>
      </w:r>
    </w:p>
    <w:p w14:paraId="37B4F30B"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3C1EE1"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利用问题归约</w:t>
      </w:r>
      <w:proofErr w:type="gramStart"/>
      <w:r>
        <w:rPr>
          <w:rFonts w:ascii="宋体" w:eastAsia="宋体" w:hAnsi="宋体" w:cs="宋体" w:hint="eastAsia"/>
          <w:color w:val="000000"/>
          <w:kern w:val="0"/>
          <w:szCs w:val="21"/>
        </w:rPr>
        <w:t>法实现</w:t>
      </w:r>
      <w:proofErr w:type="gramEnd"/>
      <w:r>
        <w:rPr>
          <w:rFonts w:ascii="宋体" w:eastAsia="宋体" w:hAnsi="宋体" w:cs="宋体" w:hint="eastAsia"/>
          <w:color w:val="000000"/>
          <w:kern w:val="0"/>
          <w:szCs w:val="21"/>
        </w:rPr>
        <w:t>Hanoi</w:t>
      </w:r>
      <w:r>
        <w:rPr>
          <w:rFonts w:ascii="宋体" w:eastAsia="宋体" w:hAnsi="宋体" w:cs="宋体" w:hint="eastAsia"/>
          <w:color w:val="000000"/>
          <w:kern w:val="0"/>
          <w:szCs w:val="21"/>
        </w:rPr>
        <w:t>塔问题</w:t>
      </w:r>
      <w:r>
        <w:rPr>
          <w:rFonts w:ascii="宋体" w:eastAsia="宋体" w:hAnsi="宋体" w:cs="宋体" w:hint="eastAsia"/>
          <w:color w:val="000000"/>
          <w:kern w:val="0"/>
          <w:szCs w:val="21"/>
        </w:rPr>
        <w:t>。</w:t>
      </w:r>
    </w:p>
    <w:p w14:paraId="59662B97"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利用状态空间搜索法实现八数码问题</w:t>
      </w:r>
      <w:r>
        <w:rPr>
          <w:rFonts w:ascii="宋体" w:eastAsia="宋体" w:hAnsi="宋体" w:cs="宋体" w:hint="eastAsia"/>
          <w:color w:val="000000"/>
          <w:kern w:val="0"/>
          <w:szCs w:val="21"/>
        </w:rPr>
        <w:t>。</w:t>
      </w:r>
    </w:p>
    <w:p w14:paraId="501326C7"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机器人搬盒子问题。</w:t>
      </w:r>
    </w:p>
    <w:p w14:paraId="3DCDF83A"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ID3</w:t>
      </w:r>
      <w:r>
        <w:rPr>
          <w:rFonts w:ascii="宋体" w:eastAsia="宋体" w:hAnsi="宋体" w:cs="宋体" w:hint="eastAsia"/>
          <w:color w:val="000000"/>
          <w:kern w:val="0"/>
          <w:szCs w:val="21"/>
        </w:rPr>
        <w:t>判定树学习算法的实现。</w:t>
      </w:r>
    </w:p>
    <w:p w14:paraId="4F587A71"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用</w:t>
      </w:r>
      <w:r>
        <w:rPr>
          <w:rFonts w:ascii="宋体" w:eastAsia="宋体" w:hAnsi="宋体" w:cs="宋体" w:hint="eastAsia"/>
          <w:color w:val="000000"/>
          <w:kern w:val="0"/>
          <w:szCs w:val="21"/>
        </w:rPr>
        <w:t>BP</w:t>
      </w:r>
      <w:r>
        <w:rPr>
          <w:rFonts w:ascii="宋体" w:eastAsia="宋体" w:hAnsi="宋体" w:cs="宋体" w:hint="eastAsia"/>
          <w:color w:val="000000"/>
          <w:kern w:val="0"/>
          <w:szCs w:val="21"/>
        </w:rPr>
        <w:t>神经网络实现</w:t>
      </w:r>
      <w:r>
        <w:rPr>
          <w:rFonts w:ascii="宋体" w:eastAsia="宋体" w:hAnsi="宋体" w:cs="宋体" w:hint="eastAsia"/>
          <w:color w:val="000000"/>
          <w:kern w:val="0"/>
          <w:szCs w:val="21"/>
        </w:rPr>
        <w:t>XOR</w:t>
      </w:r>
      <w:r>
        <w:rPr>
          <w:rFonts w:ascii="宋体" w:eastAsia="宋体" w:hAnsi="宋体" w:cs="宋体" w:hint="eastAsia"/>
          <w:color w:val="000000"/>
          <w:kern w:val="0"/>
          <w:szCs w:val="21"/>
        </w:rPr>
        <w:t>分类问题。</w:t>
      </w:r>
    </w:p>
    <w:p w14:paraId="38039588"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hint="eastAsia"/>
          <w:color w:val="000000"/>
          <w:kern w:val="0"/>
          <w:szCs w:val="21"/>
        </w:rPr>
        <w:t>用遗传算法求函数的最大值问题。</w:t>
      </w:r>
    </w:p>
    <w:p w14:paraId="28A87409"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2884497" w14:textId="77777777" w:rsidR="00224411" w:rsidRDefault="006702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r>
        <w:rPr>
          <w:rFonts w:ascii="宋体" w:eastAsia="宋体" w:hAnsi="宋体" w:cs="宋体" w:hint="eastAsia"/>
          <w:color w:val="000000"/>
          <w:kern w:val="0"/>
          <w:szCs w:val="21"/>
        </w:rPr>
        <w:t>上机操作</w:t>
      </w:r>
      <w:r>
        <w:rPr>
          <w:rFonts w:ascii="宋体" w:eastAsia="宋体" w:hAnsi="宋体" w:cs="宋体" w:hint="eastAsia"/>
          <w:color w:val="000000"/>
          <w:kern w:val="0"/>
          <w:szCs w:val="21"/>
        </w:rPr>
        <w:t>。</w:t>
      </w:r>
    </w:p>
    <w:p w14:paraId="0463359E"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D4CDF8F" w14:textId="77777777" w:rsidR="00224411" w:rsidRDefault="0067027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作业</w:t>
      </w:r>
      <w:r>
        <w:rPr>
          <w:rFonts w:ascii="宋体" w:eastAsia="宋体" w:hAnsi="宋体" w:cs="TimesNewRomanPSMT" w:hint="eastAsia"/>
          <w:color w:val="000000"/>
          <w:kern w:val="0"/>
          <w:szCs w:val="21"/>
        </w:rPr>
        <w:t xml:space="preserve">-9 </w:t>
      </w:r>
      <w:r>
        <w:rPr>
          <w:rFonts w:ascii="宋体" w:eastAsia="宋体" w:hAnsi="宋体" w:cs="TimesNewRomanPSMT" w:hint="eastAsia"/>
          <w:color w:val="000000"/>
          <w:kern w:val="0"/>
          <w:szCs w:val="21"/>
        </w:rPr>
        <w:t>案例练习</w:t>
      </w:r>
    </w:p>
    <w:p w14:paraId="33BBEFAD" w14:textId="77777777" w:rsidR="00224411" w:rsidRDefault="00224411">
      <w:pPr>
        <w:widowControl/>
        <w:spacing w:beforeLines="50" w:before="156" w:afterLines="50" w:after="156"/>
        <w:ind w:firstLineChars="200" w:firstLine="420"/>
        <w:jc w:val="left"/>
        <w:rPr>
          <w:rFonts w:ascii="宋体" w:eastAsia="宋体" w:hAnsi="宋体" w:cs="TimesNewRomanPSMT"/>
          <w:color w:val="000000"/>
          <w:kern w:val="0"/>
          <w:szCs w:val="21"/>
        </w:rPr>
      </w:pPr>
    </w:p>
    <w:p w14:paraId="1EBE4731" w14:textId="77777777" w:rsidR="00224411" w:rsidRDefault="00670276">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04BDE2A5" w14:textId="77777777" w:rsidR="00224411" w:rsidRDefault="0067027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224411" w14:paraId="3A919F8C" w14:textId="77777777">
        <w:trPr>
          <w:trHeight w:val="340"/>
          <w:jc w:val="center"/>
        </w:trPr>
        <w:tc>
          <w:tcPr>
            <w:tcW w:w="2765" w:type="dxa"/>
            <w:vAlign w:val="center"/>
          </w:tcPr>
          <w:p w14:paraId="03AC7E21"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B6F7595"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DFE9471"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24411" w14:paraId="61CF4B75" w14:textId="77777777">
        <w:trPr>
          <w:trHeight w:val="340"/>
          <w:jc w:val="center"/>
        </w:trPr>
        <w:tc>
          <w:tcPr>
            <w:tcW w:w="2765" w:type="dxa"/>
            <w:vAlign w:val="center"/>
          </w:tcPr>
          <w:p w14:paraId="7FA2984B"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BB97EAB"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363D1EB1"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224411" w14:paraId="6CE0C949" w14:textId="77777777">
        <w:trPr>
          <w:trHeight w:val="340"/>
          <w:jc w:val="center"/>
        </w:trPr>
        <w:tc>
          <w:tcPr>
            <w:tcW w:w="2765" w:type="dxa"/>
            <w:vAlign w:val="center"/>
          </w:tcPr>
          <w:p w14:paraId="688EBB91"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B704A8A"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计算机视觉</w:t>
            </w:r>
          </w:p>
        </w:tc>
        <w:tc>
          <w:tcPr>
            <w:tcW w:w="2766" w:type="dxa"/>
            <w:vAlign w:val="center"/>
          </w:tcPr>
          <w:p w14:paraId="17DBF8B4"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224411" w14:paraId="4322669A" w14:textId="77777777">
        <w:trPr>
          <w:trHeight w:val="340"/>
          <w:jc w:val="center"/>
        </w:trPr>
        <w:tc>
          <w:tcPr>
            <w:tcW w:w="2765" w:type="dxa"/>
            <w:vAlign w:val="center"/>
          </w:tcPr>
          <w:p w14:paraId="0696E2B2"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D184EDB"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自然语言处理和语音技术</w:t>
            </w:r>
          </w:p>
        </w:tc>
        <w:tc>
          <w:tcPr>
            <w:tcW w:w="2766" w:type="dxa"/>
            <w:vAlign w:val="center"/>
          </w:tcPr>
          <w:p w14:paraId="7DF1DFC4"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224411" w14:paraId="7C79EA78" w14:textId="77777777">
        <w:trPr>
          <w:trHeight w:val="340"/>
          <w:jc w:val="center"/>
        </w:trPr>
        <w:tc>
          <w:tcPr>
            <w:tcW w:w="2765" w:type="dxa"/>
            <w:vAlign w:val="center"/>
          </w:tcPr>
          <w:p w14:paraId="19C6FA4A"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C8D696D"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知识表示、专家系统和知识图谱</w:t>
            </w:r>
          </w:p>
        </w:tc>
        <w:tc>
          <w:tcPr>
            <w:tcW w:w="2766" w:type="dxa"/>
            <w:vAlign w:val="center"/>
          </w:tcPr>
          <w:p w14:paraId="256A5CE1"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224411" w14:paraId="76EAEF43" w14:textId="77777777">
        <w:trPr>
          <w:trHeight w:val="340"/>
          <w:jc w:val="center"/>
        </w:trPr>
        <w:tc>
          <w:tcPr>
            <w:tcW w:w="2765" w:type="dxa"/>
            <w:vAlign w:val="center"/>
          </w:tcPr>
          <w:p w14:paraId="6C24F4EA"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14C3BE9E" w14:textId="3C181040" w:rsidR="00224411" w:rsidRDefault="00670276">
            <w:pPr>
              <w:widowControl/>
              <w:spacing w:beforeLines="50" w:before="156" w:afterLines="50" w:after="156"/>
              <w:jc w:val="center"/>
              <w:rPr>
                <w:rFonts w:ascii="宋体" w:eastAsia="宋体" w:hAnsi="宋体"/>
              </w:rPr>
            </w:pPr>
            <w:r>
              <w:rPr>
                <w:rFonts w:ascii="宋体" w:eastAsia="宋体" w:hAnsi="宋体" w:hint="eastAsia"/>
              </w:rPr>
              <w:t>问题求解与</w:t>
            </w:r>
            <w:r w:rsidR="00C12DF6">
              <w:rPr>
                <w:rFonts w:ascii="宋体" w:eastAsia="宋体" w:hAnsi="宋体" w:hint="eastAsia"/>
              </w:rPr>
              <w:t>搜索</w:t>
            </w:r>
            <w:r>
              <w:rPr>
                <w:rFonts w:ascii="宋体" w:eastAsia="宋体" w:hAnsi="宋体" w:hint="eastAsia"/>
              </w:rPr>
              <w:t>技术</w:t>
            </w:r>
          </w:p>
        </w:tc>
        <w:tc>
          <w:tcPr>
            <w:tcW w:w="2766" w:type="dxa"/>
            <w:vAlign w:val="center"/>
          </w:tcPr>
          <w:p w14:paraId="59DFB9E2"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224411" w14:paraId="25D534C8" w14:textId="77777777">
        <w:trPr>
          <w:trHeight w:val="340"/>
          <w:jc w:val="center"/>
        </w:trPr>
        <w:tc>
          <w:tcPr>
            <w:tcW w:w="2765" w:type="dxa"/>
            <w:vAlign w:val="center"/>
          </w:tcPr>
          <w:p w14:paraId="2DE9C737"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CDA4F89"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机器学习原理与应用</w:t>
            </w:r>
          </w:p>
        </w:tc>
        <w:tc>
          <w:tcPr>
            <w:tcW w:w="2766" w:type="dxa"/>
            <w:vAlign w:val="center"/>
          </w:tcPr>
          <w:p w14:paraId="2EC3BA77"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hint="eastAsia"/>
              </w:rPr>
              <w:t>课时</w:t>
            </w:r>
          </w:p>
        </w:tc>
      </w:tr>
      <w:tr w:rsidR="00224411" w14:paraId="6CD593BF" w14:textId="77777777">
        <w:trPr>
          <w:trHeight w:val="340"/>
          <w:jc w:val="center"/>
        </w:trPr>
        <w:tc>
          <w:tcPr>
            <w:tcW w:w="2765" w:type="dxa"/>
            <w:vAlign w:val="center"/>
          </w:tcPr>
          <w:p w14:paraId="7F56B66B"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1E7C85C"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人工神经网络与深度学习</w:t>
            </w:r>
          </w:p>
        </w:tc>
        <w:tc>
          <w:tcPr>
            <w:tcW w:w="2766" w:type="dxa"/>
            <w:vAlign w:val="center"/>
          </w:tcPr>
          <w:p w14:paraId="0B202FC7"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hint="eastAsia"/>
              </w:rPr>
              <w:t>课时</w:t>
            </w:r>
          </w:p>
        </w:tc>
      </w:tr>
      <w:tr w:rsidR="00224411" w14:paraId="0D1DA942" w14:textId="77777777">
        <w:trPr>
          <w:trHeight w:val="340"/>
          <w:jc w:val="center"/>
        </w:trPr>
        <w:tc>
          <w:tcPr>
            <w:tcW w:w="2765" w:type="dxa"/>
            <w:vAlign w:val="center"/>
          </w:tcPr>
          <w:p w14:paraId="3EAF7F8A"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2407C494"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智能机器人</w:t>
            </w:r>
          </w:p>
        </w:tc>
        <w:tc>
          <w:tcPr>
            <w:tcW w:w="2766" w:type="dxa"/>
            <w:vAlign w:val="center"/>
          </w:tcPr>
          <w:p w14:paraId="379349D3"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224411" w14:paraId="36DCA339" w14:textId="77777777">
        <w:trPr>
          <w:trHeight w:val="340"/>
          <w:jc w:val="center"/>
        </w:trPr>
        <w:tc>
          <w:tcPr>
            <w:tcW w:w="2765" w:type="dxa"/>
            <w:vAlign w:val="center"/>
          </w:tcPr>
          <w:p w14:paraId="2603BCC2"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实验项目</w:t>
            </w:r>
          </w:p>
        </w:tc>
        <w:tc>
          <w:tcPr>
            <w:tcW w:w="2765" w:type="dxa"/>
            <w:vAlign w:val="center"/>
          </w:tcPr>
          <w:p w14:paraId="606F4FAE" w14:textId="398E7D09" w:rsidR="00224411" w:rsidRDefault="00670276">
            <w:pPr>
              <w:widowControl/>
              <w:spacing w:beforeLines="50" w:before="156" w:afterLines="50" w:after="156"/>
              <w:jc w:val="center"/>
              <w:rPr>
                <w:rFonts w:ascii="宋体" w:eastAsia="宋体" w:hAnsi="宋体"/>
              </w:rPr>
            </w:pPr>
            <w:r>
              <w:rPr>
                <w:rFonts w:ascii="宋体" w:eastAsia="宋体" w:hAnsi="宋体" w:hint="eastAsia"/>
              </w:rPr>
              <w:t>开展基于现实</w:t>
            </w:r>
            <w:r w:rsidR="00C12DF6">
              <w:rPr>
                <w:rFonts w:ascii="宋体" w:eastAsia="宋体" w:hAnsi="宋体" w:hint="eastAsia"/>
              </w:rPr>
              <w:t>问题</w:t>
            </w:r>
            <w:r>
              <w:rPr>
                <w:rFonts w:ascii="宋体" w:eastAsia="宋体" w:hAnsi="宋体" w:hint="eastAsia"/>
              </w:rPr>
              <w:t>的上机实验</w:t>
            </w:r>
          </w:p>
        </w:tc>
        <w:tc>
          <w:tcPr>
            <w:tcW w:w="2766" w:type="dxa"/>
            <w:vAlign w:val="center"/>
          </w:tcPr>
          <w:p w14:paraId="14D5135A" w14:textId="77777777" w:rsidR="00224411" w:rsidRDefault="00670276">
            <w:pPr>
              <w:widowControl/>
              <w:spacing w:beforeLines="50" w:before="156" w:afterLines="50" w:after="156"/>
              <w:jc w:val="center"/>
              <w:rPr>
                <w:rFonts w:ascii="宋体" w:eastAsia="宋体" w:hAnsi="宋体"/>
              </w:rPr>
            </w:pPr>
            <w:r>
              <w:rPr>
                <w:rFonts w:ascii="宋体" w:eastAsia="宋体" w:hAnsi="宋体" w:hint="eastAsia"/>
              </w:rPr>
              <w:t>36</w:t>
            </w:r>
            <w:r>
              <w:rPr>
                <w:rFonts w:ascii="宋体" w:eastAsia="宋体" w:hAnsi="宋体" w:hint="eastAsia"/>
              </w:rPr>
              <w:t>课时</w:t>
            </w:r>
          </w:p>
        </w:tc>
      </w:tr>
    </w:tbl>
    <w:p w14:paraId="56FF90E3" w14:textId="77777777" w:rsidR="00224411" w:rsidRDefault="00224411">
      <w:pPr>
        <w:widowControl/>
        <w:spacing w:beforeLines="50" w:before="156" w:afterLines="50" w:after="156"/>
        <w:ind w:firstLineChars="200" w:firstLine="562"/>
        <w:jc w:val="left"/>
        <w:rPr>
          <w:rFonts w:ascii="黑体" w:eastAsia="黑体" w:hAnsi="黑体"/>
          <w:b/>
          <w:sz w:val="28"/>
          <w:szCs w:val="28"/>
        </w:rPr>
      </w:pPr>
    </w:p>
    <w:p w14:paraId="5891F7E7" w14:textId="77777777" w:rsidR="00224411" w:rsidRDefault="00670276">
      <w:pPr>
        <w:widowControl/>
        <w:spacing w:beforeLines="50" w:before="156" w:afterLines="50" w:after="156"/>
        <w:ind w:firstLineChars="200" w:firstLine="562"/>
        <w:jc w:val="left"/>
      </w:pPr>
      <w:r>
        <w:rPr>
          <w:rFonts w:ascii="黑体" w:eastAsia="黑体" w:hAnsi="黑体" w:hint="eastAsia"/>
          <w:b/>
          <w:sz w:val="28"/>
          <w:szCs w:val="28"/>
        </w:rPr>
        <w:t>五、教学进度</w:t>
      </w:r>
    </w:p>
    <w:p w14:paraId="72E039F3"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224411" w14:paraId="14500D56" w14:textId="77777777">
        <w:trPr>
          <w:trHeight w:val="340"/>
          <w:jc w:val="center"/>
        </w:trPr>
        <w:tc>
          <w:tcPr>
            <w:tcW w:w="1642" w:type="dxa"/>
            <w:vAlign w:val="center"/>
          </w:tcPr>
          <w:p w14:paraId="1F1C01BC" w14:textId="77777777" w:rsidR="00224411" w:rsidRDefault="0067027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107B56DA" w14:textId="77777777" w:rsidR="00224411" w:rsidRDefault="0067027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6BF9C98" w14:textId="77777777" w:rsidR="00224411" w:rsidRDefault="0067027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FE76449" w14:textId="77777777" w:rsidR="00224411" w:rsidRDefault="0067027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AFF2208" w14:textId="77777777" w:rsidR="00224411" w:rsidRDefault="0067027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8C95AC2" w14:textId="77777777" w:rsidR="00224411" w:rsidRDefault="0067027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FAB93C1" w14:textId="77777777" w:rsidR="00224411" w:rsidRDefault="0067027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24411" w14:paraId="7216926E" w14:textId="77777777">
        <w:trPr>
          <w:trHeight w:val="340"/>
          <w:jc w:val="center"/>
        </w:trPr>
        <w:tc>
          <w:tcPr>
            <w:tcW w:w="1642" w:type="dxa"/>
            <w:vAlign w:val="center"/>
          </w:tcPr>
          <w:p w14:paraId="5E1C54E3"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FF16E97"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6C2C86CC"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绪论</w:t>
            </w:r>
          </w:p>
        </w:tc>
        <w:tc>
          <w:tcPr>
            <w:tcW w:w="1145" w:type="dxa"/>
            <w:vAlign w:val="center"/>
          </w:tcPr>
          <w:p w14:paraId="033C2857"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人工智能的基本概念、发展历史和三大流派</w:t>
            </w:r>
          </w:p>
        </w:tc>
        <w:tc>
          <w:tcPr>
            <w:tcW w:w="1145" w:type="dxa"/>
            <w:vAlign w:val="center"/>
          </w:tcPr>
          <w:p w14:paraId="35E43832"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F4C9E8D"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-1</w:t>
            </w:r>
          </w:p>
        </w:tc>
        <w:tc>
          <w:tcPr>
            <w:tcW w:w="904" w:type="dxa"/>
            <w:vAlign w:val="center"/>
          </w:tcPr>
          <w:p w14:paraId="096B3D2D" w14:textId="77777777" w:rsidR="00224411" w:rsidRDefault="00224411">
            <w:pPr>
              <w:widowControl/>
              <w:spacing w:beforeLines="50" w:before="156" w:afterLines="50" w:after="156"/>
              <w:jc w:val="center"/>
              <w:rPr>
                <w:rFonts w:ascii="宋体" w:eastAsia="宋体" w:hAnsi="宋体"/>
                <w:szCs w:val="21"/>
              </w:rPr>
            </w:pPr>
          </w:p>
        </w:tc>
      </w:tr>
      <w:tr w:rsidR="00224411" w14:paraId="7C05D0CF" w14:textId="77777777">
        <w:trPr>
          <w:trHeight w:val="340"/>
          <w:jc w:val="center"/>
        </w:trPr>
        <w:tc>
          <w:tcPr>
            <w:tcW w:w="1642" w:type="dxa"/>
            <w:vAlign w:val="center"/>
          </w:tcPr>
          <w:p w14:paraId="66FC70CF"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929" w:type="dxa"/>
            <w:vAlign w:val="center"/>
          </w:tcPr>
          <w:p w14:paraId="7D808FEF"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481EC2C1"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计算机视觉</w:t>
            </w:r>
          </w:p>
        </w:tc>
        <w:tc>
          <w:tcPr>
            <w:tcW w:w="1145" w:type="dxa"/>
            <w:vAlign w:val="center"/>
          </w:tcPr>
          <w:p w14:paraId="5F223490"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szCs w:val="21"/>
              </w:rPr>
              <w:t>计算机视觉的主要技术</w:t>
            </w:r>
            <w:r>
              <w:rPr>
                <w:rFonts w:ascii="宋体" w:eastAsia="宋体" w:hAnsi="宋体" w:hint="eastAsia"/>
                <w:szCs w:val="21"/>
              </w:rPr>
              <w:t>和</w:t>
            </w:r>
            <w:r>
              <w:rPr>
                <w:rFonts w:ascii="宋体" w:eastAsia="宋体" w:hAnsi="宋体"/>
                <w:szCs w:val="21"/>
              </w:rPr>
              <w:t>常用模型</w:t>
            </w:r>
          </w:p>
        </w:tc>
        <w:tc>
          <w:tcPr>
            <w:tcW w:w="1145" w:type="dxa"/>
            <w:vAlign w:val="center"/>
          </w:tcPr>
          <w:p w14:paraId="3E4758F8"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22D0812"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-2</w:t>
            </w:r>
          </w:p>
        </w:tc>
        <w:tc>
          <w:tcPr>
            <w:tcW w:w="904" w:type="dxa"/>
            <w:vAlign w:val="center"/>
          </w:tcPr>
          <w:p w14:paraId="249B7C8C" w14:textId="77777777" w:rsidR="00224411" w:rsidRDefault="00224411">
            <w:pPr>
              <w:widowControl/>
              <w:spacing w:beforeLines="50" w:before="156" w:afterLines="50" w:after="156"/>
              <w:jc w:val="center"/>
              <w:rPr>
                <w:rFonts w:ascii="宋体" w:eastAsia="宋体" w:hAnsi="宋体"/>
                <w:szCs w:val="21"/>
              </w:rPr>
            </w:pPr>
          </w:p>
        </w:tc>
      </w:tr>
      <w:tr w:rsidR="00224411" w14:paraId="77CA502A" w14:textId="77777777">
        <w:trPr>
          <w:trHeight w:val="340"/>
          <w:jc w:val="center"/>
        </w:trPr>
        <w:tc>
          <w:tcPr>
            <w:tcW w:w="1642" w:type="dxa"/>
            <w:vAlign w:val="center"/>
          </w:tcPr>
          <w:p w14:paraId="0628A01F"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5F936FBF"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3632CBDA"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自然语言处理和语音技术</w:t>
            </w:r>
          </w:p>
        </w:tc>
        <w:tc>
          <w:tcPr>
            <w:tcW w:w="1145" w:type="dxa"/>
            <w:vAlign w:val="center"/>
          </w:tcPr>
          <w:p w14:paraId="55C33F63"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语音识别、语音合成和自然语言处理</w:t>
            </w:r>
          </w:p>
        </w:tc>
        <w:tc>
          <w:tcPr>
            <w:tcW w:w="1145" w:type="dxa"/>
            <w:vAlign w:val="center"/>
          </w:tcPr>
          <w:p w14:paraId="3E63A6F6"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008F7B9"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-3</w:t>
            </w:r>
          </w:p>
        </w:tc>
        <w:tc>
          <w:tcPr>
            <w:tcW w:w="904" w:type="dxa"/>
            <w:vAlign w:val="center"/>
          </w:tcPr>
          <w:p w14:paraId="43142B34" w14:textId="77777777" w:rsidR="00224411" w:rsidRDefault="00224411">
            <w:pPr>
              <w:widowControl/>
              <w:spacing w:beforeLines="50" w:before="156" w:afterLines="50" w:after="156"/>
              <w:jc w:val="center"/>
              <w:rPr>
                <w:rFonts w:ascii="宋体" w:eastAsia="宋体" w:hAnsi="宋体"/>
                <w:szCs w:val="21"/>
              </w:rPr>
            </w:pPr>
          </w:p>
        </w:tc>
      </w:tr>
      <w:tr w:rsidR="00224411" w14:paraId="5C37E190" w14:textId="77777777">
        <w:trPr>
          <w:trHeight w:val="340"/>
          <w:jc w:val="center"/>
        </w:trPr>
        <w:tc>
          <w:tcPr>
            <w:tcW w:w="1642" w:type="dxa"/>
            <w:vAlign w:val="center"/>
          </w:tcPr>
          <w:p w14:paraId="27725924"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68D2738C"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6CA7A7E9"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知识表示、专家系统和知识图谱</w:t>
            </w:r>
          </w:p>
        </w:tc>
        <w:tc>
          <w:tcPr>
            <w:tcW w:w="1145" w:type="dxa"/>
            <w:vAlign w:val="center"/>
          </w:tcPr>
          <w:p w14:paraId="76E17E9E"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知识与知识表示</w:t>
            </w:r>
            <w:r>
              <w:rPr>
                <w:rFonts w:ascii="宋体" w:eastAsia="宋体" w:hAnsi="宋体" w:hint="eastAsia"/>
                <w:szCs w:val="21"/>
              </w:rPr>
              <w:t>、</w:t>
            </w:r>
            <w:r>
              <w:rPr>
                <w:rFonts w:ascii="宋体" w:eastAsia="宋体" w:hAnsi="宋体" w:hint="eastAsia"/>
                <w:szCs w:val="21"/>
              </w:rPr>
              <w:t>专家系统和知识图谱</w:t>
            </w:r>
          </w:p>
        </w:tc>
        <w:tc>
          <w:tcPr>
            <w:tcW w:w="1145" w:type="dxa"/>
            <w:vAlign w:val="center"/>
          </w:tcPr>
          <w:p w14:paraId="43C35FAB"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93A0F18"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-4</w:t>
            </w:r>
          </w:p>
        </w:tc>
        <w:tc>
          <w:tcPr>
            <w:tcW w:w="904" w:type="dxa"/>
            <w:vAlign w:val="center"/>
          </w:tcPr>
          <w:p w14:paraId="0361DBBF" w14:textId="77777777" w:rsidR="00224411" w:rsidRDefault="00224411">
            <w:pPr>
              <w:widowControl/>
              <w:spacing w:beforeLines="50" w:before="156" w:afterLines="50" w:after="156"/>
              <w:jc w:val="center"/>
              <w:rPr>
                <w:rFonts w:ascii="宋体" w:eastAsia="宋体" w:hAnsi="宋体"/>
                <w:szCs w:val="21"/>
              </w:rPr>
            </w:pPr>
          </w:p>
        </w:tc>
      </w:tr>
      <w:tr w:rsidR="00224411" w14:paraId="7B23B138" w14:textId="77777777">
        <w:trPr>
          <w:trHeight w:val="340"/>
          <w:jc w:val="center"/>
        </w:trPr>
        <w:tc>
          <w:tcPr>
            <w:tcW w:w="1642" w:type="dxa"/>
            <w:vAlign w:val="center"/>
          </w:tcPr>
          <w:p w14:paraId="66D52D79"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1B3E64D5"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43AF0C1B" w14:textId="1305A64B"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问题求解与</w:t>
            </w:r>
            <w:r w:rsidR="00C12DF6">
              <w:rPr>
                <w:rFonts w:ascii="宋体" w:eastAsia="宋体" w:hAnsi="宋体" w:hint="eastAsia"/>
              </w:rPr>
              <w:t>搜索</w:t>
            </w:r>
            <w:r>
              <w:rPr>
                <w:rFonts w:ascii="宋体" w:eastAsia="宋体" w:hAnsi="宋体" w:hint="eastAsia"/>
              </w:rPr>
              <w:t>技术</w:t>
            </w:r>
          </w:p>
        </w:tc>
        <w:tc>
          <w:tcPr>
            <w:tcW w:w="1145" w:type="dxa"/>
            <w:vAlign w:val="center"/>
          </w:tcPr>
          <w:p w14:paraId="2D7041A6"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盲目搜索、启发式搜索与博弈搜索</w:t>
            </w:r>
          </w:p>
        </w:tc>
        <w:tc>
          <w:tcPr>
            <w:tcW w:w="1145" w:type="dxa"/>
            <w:vAlign w:val="center"/>
          </w:tcPr>
          <w:p w14:paraId="46934EFA"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C49A636"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-5</w:t>
            </w:r>
          </w:p>
        </w:tc>
        <w:tc>
          <w:tcPr>
            <w:tcW w:w="904" w:type="dxa"/>
            <w:vAlign w:val="center"/>
          </w:tcPr>
          <w:p w14:paraId="507A33D7" w14:textId="77777777" w:rsidR="00224411" w:rsidRDefault="00224411">
            <w:pPr>
              <w:widowControl/>
              <w:spacing w:beforeLines="50" w:before="156" w:afterLines="50" w:after="156"/>
              <w:jc w:val="center"/>
              <w:rPr>
                <w:rFonts w:ascii="宋体" w:eastAsia="宋体" w:hAnsi="宋体"/>
                <w:szCs w:val="21"/>
              </w:rPr>
            </w:pPr>
          </w:p>
        </w:tc>
      </w:tr>
      <w:tr w:rsidR="00224411" w14:paraId="6FC7D30D" w14:textId="77777777">
        <w:trPr>
          <w:trHeight w:val="340"/>
          <w:jc w:val="center"/>
        </w:trPr>
        <w:tc>
          <w:tcPr>
            <w:tcW w:w="1642" w:type="dxa"/>
            <w:vAlign w:val="center"/>
          </w:tcPr>
          <w:p w14:paraId="36313FBA"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54A731E6"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779742B2"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机器学习原理与应用</w:t>
            </w:r>
          </w:p>
        </w:tc>
        <w:tc>
          <w:tcPr>
            <w:tcW w:w="1145" w:type="dxa"/>
            <w:vAlign w:val="center"/>
          </w:tcPr>
          <w:p w14:paraId="1006ACD5"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机器学习的概念、基本原理和应用算法</w:t>
            </w:r>
          </w:p>
        </w:tc>
        <w:tc>
          <w:tcPr>
            <w:tcW w:w="1145" w:type="dxa"/>
            <w:vAlign w:val="center"/>
          </w:tcPr>
          <w:p w14:paraId="52DD48C5"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B6463D7"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-6</w:t>
            </w:r>
          </w:p>
        </w:tc>
        <w:tc>
          <w:tcPr>
            <w:tcW w:w="904" w:type="dxa"/>
            <w:vAlign w:val="center"/>
          </w:tcPr>
          <w:p w14:paraId="5B2C5A6A" w14:textId="77777777" w:rsidR="00224411" w:rsidRDefault="00224411">
            <w:pPr>
              <w:widowControl/>
              <w:spacing w:beforeLines="50" w:before="156" w:afterLines="50" w:after="156"/>
              <w:jc w:val="center"/>
              <w:rPr>
                <w:rFonts w:ascii="宋体" w:eastAsia="宋体" w:hAnsi="宋体"/>
                <w:szCs w:val="21"/>
              </w:rPr>
            </w:pPr>
          </w:p>
        </w:tc>
      </w:tr>
      <w:tr w:rsidR="00224411" w14:paraId="563D2D0F" w14:textId="77777777">
        <w:trPr>
          <w:trHeight w:val="340"/>
          <w:jc w:val="center"/>
        </w:trPr>
        <w:tc>
          <w:tcPr>
            <w:tcW w:w="1642" w:type="dxa"/>
            <w:vAlign w:val="center"/>
          </w:tcPr>
          <w:p w14:paraId="4BA3FD91"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70BC7A10"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3D301368"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人工神经网络与深度学习</w:t>
            </w:r>
          </w:p>
        </w:tc>
        <w:tc>
          <w:tcPr>
            <w:tcW w:w="1145" w:type="dxa"/>
            <w:vAlign w:val="center"/>
          </w:tcPr>
          <w:p w14:paraId="25796929"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人工神经网络的概念、基本原理和应用算法</w:t>
            </w:r>
          </w:p>
        </w:tc>
        <w:tc>
          <w:tcPr>
            <w:tcW w:w="1145" w:type="dxa"/>
            <w:vAlign w:val="center"/>
          </w:tcPr>
          <w:p w14:paraId="715F9EB7"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75D50F2"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-7</w:t>
            </w:r>
          </w:p>
        </w:tc>
        <w:tc>
          <w:tcPr>
            <w:tcW w:w="904" w:type="dxa"/>
            <w:vAlign w:val="center"/>
          </w:tcPr>
          <w:p w14:paraId="011F4A6E" w14:textId="77777777" w:rsidR="00224411" w:rsidRDefault="00224411">
            <w:pPr>
              <w:widowControl/>
              <w:spacing w:beforeLines="50" w:before="156" w:afterLines="50" w:after="156"/>
              <w:jc w:val="center"/>
              <w:rPr>
                <w:rFonts w:ascii="宋体" w:eastAsia="宋体" w:hAnsi="宋体"/>
                <w:szCs w:val="21"/>
              </w:rPr>
            </w:pPr>
          </w:p>
        </w:tc>
      </w:tr>
      <w:tr w:rsidR="00224411" w14:paraId="6BCCEF5F" w14:textId="77777777">
        <w:trPr>
          <w:trHeight w:val="340"/>
          <w:jc w:val="center"/>
        </w:trPr>
        <w:tc>
          <w:tcPr>
            <w:tcW w:w="1642" w:type="dxa"/>
            <w:vAlign w:val="center"/>
          </w:tcPr>
          <w:p w14:paraId="54B667FE"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4E01AFD2"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4C52BDE9"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rPr>
              <w:t>智能机器人</w:t>
            </w:r>
          </w:p>
        </w:tc>
        <w:tc>
          <w:tcPr>
            <w:tcW w:w="1145" w:type="dxa"/>
            <w:vAlign w:val="center"/>
          </w:tcPr>
          <w:p w14:paraId="3771C034"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智能机器人技术概念及其应用</w:t>
            </w:r>
          </w:p>
        </w:tc>
        <w:tc>
          <w:tcPr>
            <w:tcW w:w="1145" w:type="dxa"/>
            <w:vAlign w:val="center"/>
          </w:tcPr>
          <w:p w14:paraId="66532DE4"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4793EBF"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-8</w:t>
            </w:r>
          </w:p>
        </w:tc>
        <w:tc>
          <w:tcPr>
            <w:tcW w:w="904" w:type="dxa"/>
            <w:vAlign w:val="center"/>
          </w:tcPr>
          <w:p w14:paraId="78B36BE5" w14:textId="77777777" w:rsidR="00224411" w:rsidRDefault="00224411">
            <w:pPr>
              <w:widowControl/>
              <w:spacing w:beforeLines="50" w:before="156" w:afterLines="50" w:after="156"/>
              <w:jc w:val="center"/>
              <w:rPr>
                <w:rFonts w:ascii="宋体" w:eastAsia="宋体" w:hAnsi="宋体"/>
                <w:szCs w:val="21"/>
              </w:rPr>
            </w:pPr>
          </w:p>
        </w:tc>
      </w:tr>
      <w:tr w:rsidR="00224411" w14:paraId="4BD46D67" w14:textId="77777777">
        <w:trPr>
          <w:trHeight w:val="340"/>
          <w:jc w:val="center"/>
        </w:trPr>
        <w:tc>
          <w:tcPr>
            <w:tcW w:w="1642" w:type="dxa"/>
            <w:vAlign w:val="center"/>
          </w:tcPr>
          <w:p w14:paraId="17B7934D"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9-17</w:t>
            </w:r>
          </w:p>
        </w:tc>
        <w:tc>
          <w:tcPr>
            <w:tcW w:w="929" w:type="dxa"/>
            <w:vAlign w:val="center"/>
          </w:tcPr>
          <w:p w14:paraId="5A37A326" w14:textId="77777777" w:rsidR="00224411" w:rsidRDefault="00224411">
            <w:pPr>
              <w:widowControl/>
              <w:spacing w:beforeLines="50" w:before="156" w:afterLines="50" w:after="156"/>
              <w:jc w:val="center"/>
              <w:rPr>
                <w:rFonts w:ascii="宋体" w:eastAsia="宋体" w:hAnsi="宋体"/>
                <w:szCs w:val="21"/>
              </w:rPr>
            </w:pPr>
          </w:p>
        </w:tc>
        <w:tc>
          <w:tcPr>
            <w:tcW w:w="1145" w:type="dxa"/>
            <w:vAlign w:val="center"/>
          </w:tcPr>
          <w:p w14:paraId="48744EA5" w14:textId="65583A85" w:rsidR="00224411" w:rsidRDefault="00670276">
            <w:pPr>
              <w:widowControl/>
              <w:spacing w:beforeLines="50" w:before="156" w:afterLines="50" w:after="156"/>
              <w:jc w:val="center"/>
              <w:rPr>
                <w:rFonts w:ascii="宋体" w:eastAsia="宋体" w:hAnsi="宋体"/>
              </w:rPr>
            </w:pPr>
            <w:r>
              <w:rPr>
                <w:rFonts w:ascii="宋体" w:eastAsia="宋体" w:hAnsi="宋体" w:hint="eastAsia"/>
              </w:rPr>
              <w:t>开展基于现实</w:t>
            </w:r>
            <w:r w:rsidR="00C12DF6">
              <w:rPr>
                <w:rFonts w:ascii="宋体" w:eastAsia="宋体" w:hAnsi="宋体" w:hint="eastAsia"/>
              </w:rPr>
              <w:t>问题</w:t>
            </w:r>
            <w:r>
              <w:rPr>
                <w:rFonts w:ascii="宋体" w:eastAsia="宋体" w:hAnsi="宋体" w:hint="eastAsia"/>
              </w:rPr>
              <w:t>的上机实验</w:t>
            </w:r>
          </w:p>
        </w:tc>
        <w:tc>
          <w:tcPr>
            <w:tcW w:w="1145" w:type="dxa"/>
            <w:vAlign w:val="center"/>
          </w:tcPr>
          <w:p w14:paraId="208EB194" w14:textId="77777777" w:rsidR="00224411" w:rsidRDefault="00670276">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现实问题应用实例</w:t>
            </w:r>
          </w:p>
        </w:tc>
        <w:tc>
          <w:tcPr>
            <w:tcW w:w="1145" w:type="dxa"/>
            <w:vAlign w:val="center"/>
          </w:tcPr>
          <w:p w14:paraId="15541BAC"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36</w:t>
            </w:r>
          </w:p>
        </w:tc>
        <w:tc>
          <w:tcPr>
            <w:tcW w:w="1386" w:type="dxa"/>
            <w:vAlign w:val="center"/>
          </w:tcPr>
          <w:p w14:paraId="466DD346"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-9</w:t>
            </w:r>
          </w:p>
        </w:tc>
        <w:tc>
          <w:tcPr>
            <w:tcW w:w="904" w:type="dxa"/>
            <w:vAlign w:val="center"/>
          </w:tcPr>
          <w:p w14:paraId="3536E8BF" w14:textId="77777777" w:rsidR="00224411" w:rsidRDefault="00224411">
            <w:pPr>
              <w:widowControl/>
              <w:spacing w:beforeLines="50" w:before="156" w:afterLines="50" w:after="156"/>
              <w:jc w:val="center"/>
              <w:rPr>
                <w:rFonts w:ascii="宋体" w:eastAsia="宋体" w:hAnsi="宋体"/>
                <w:szCs w:val="21"/>
              </w:rPr>
            </w:pPr>
          </w:p>
        </w:tc>
      </w:tr>
    </w:tbl>
    <w:p w14:paraId="38555BEE" w14:textId="77777777" w:rsidR="00224411" w:rsidRDefault="00670276">
      <w:pPr>
        <w:widowControl/>
        <w:spacing w:beforeLines="50" w:before="156" w:afterLines="50" w:after="156"/>
        <w:ind w:firstLineChars="200" w:firstLine="562"/>
        <w:jc w:val="left"/>
      </w:pPr>
      <w:r>
        <w:rPr>
          <w:rFonts w:ascii="黑体" w:eastAsia="黑体" w:hAnsi="黑体" w:hint="eastAsia"/>
          <w:b/>
          <w:sz w:val="28"/>
          <w:szCs w:val="28"/>
        </w:rPr>
        <w:lastRenderedPageBreak/>
        <w:t>六、教材及参考书目</w:t>
      </w:r>
    </w:p>
    <w:p w14:paraId="52C60B2E" w14:textId="77777777" w:rsidR="00224411" w:rsidRDefault="00670276">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cs="宋体" w:hint="eastAsia"/>
          <w:szCs w:val="21"/>
        </w:rPr>
        <w:t>《人工智能概论》，彭涛、刘畅编著，清华大学出版社，</w:t>
      </w:r>
      <w:r>
        <w:rPr>
          <w:rFonts w:ascii="宋体" w:eastAsia="宋体" w:hAnsi="宋体" w:cs="宋体" w:hint="eastAsia"/>
          <w:szCs w:val="21"/>
        </w:rPr>
        <w:t>2023</w:t>
      </w:r>
      <w:r>
        <w:rPr>
          <w:rFonts w:ascii="宋体" w:eastAsia="宋体" w:hAnsi="宋体" w:cs="宋体" w:hint="eastAsia"/>
          <w:szCs w:val="21"/>
        </w:rPr>
        <w:t>年</w:t>
      </w:r>
      <w:r>
        <w:rPr>
          <w:rFonts w:ascii="宋体" w:eastAsia="宋体" w:hAnsi="宋体" w:cs="宋体" w:hint="eastAsia"/>
          <w:szCs w:val="21"/>
        </w:rPr>
        <w:t>.</w:t>
      </w:r>
    </w:p>
    <w:p w14:paraId="1BEE4FB5" w14:textId="77777777" w:rsidR="00224411" w:rsidRDefault="00670276">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．《人工智能导论》，</w:t>
      </w:r>
      <w:proofErr w:type="gramStart"/>
      <w:r>
        <w:rPr>
          <w:rFonts w:ascii="宋体" w:eastAsia="宋体" w:hAnsi="宋体" w:hint="eastAsia"/>
        </w:rPr>
        <w:t>李德毅等</w:t>
      </w:r>
      <w:proofErr w:type="gramEnd"/>
      <w:r>
        <w:rPr>
          <w:rFonts w:ascii="宋体" w:eastAsia="宋体" w:hAnsi="宋体" w:hint="eastAsia"/>
        </w:rPr>
        <w:t>编著，中国科学技术出版社，</w:t>
      </w:r>
      <w:r>
        <w:rPr>
          <w:rFonts w:ascii="宋体" w:eastAsia="宋体" w:hAnsi="宋体" w:hint="eastAsia"/>
        </w:rPr>
        <w:t>2018</w:t>
      </w:r>
      <w:r>
        <w:rPr>
          <w:rFonts w:ascii="宋体" w:eastAsia="宋体" w:hAnsi="宋体" w:hint="eastAsia"/>
        </w:rPr>
        <w:t>年</w:t>
      </w:r>
      <w:r>
        <w:rPr>
          <w:rFonts w:ascii="宋体" w:eastAsia="宋体" w:hAnsi="宋体" w:hint="eastAsia"/>
        </w:rPr>
        <w:t>.</w:t>
      </w:r>
    </w:p>
    <w:p w14:paraId="0CC08B14" w14:textId="77777777" w:rsidR="00224411" w:rsidRDefault="00670276">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w:t>
      </w:r>
      <w:r>
        <w:rPr>
          <w:rFonts w:ascii="宋体" w:eastAsia="宋体" w:hAnsi="宋体" w:hint="eastAsia"/>
        </w:rPr>
        <w:t xml:space="preserve"> </w:t>
      </w:r>
      <w:r>
        <w:rPr>
          <w:rFonts w:ascii="宋体" w:eastAsia="宋体" w:hAnsi="宋体" w:hint="eastAsia"/>
        </w:rPr>
        <w:t>《人工智能原理及其应用</w:t>
      </w:r>
      <w:r>
        <w:rPr>
          <w:rFonts w:ascii="宋体" w:eastAsia="宋体" w:hAnsi="宋体" w:hint="eastAsia"/>
        </w:rPr>
        <w:t>(</w:t>
      </w:r>
      <w:r>
        <w:rPr>
          <w:rFonts w:ascii="宋体" w:eastAsia="宋体" w:hAnsi="宋体" w:hint="eastAsia"/>
        </w:rPr>
        <w:t>第</w:t>
      </w:r>
      <w:r>
        <w:rPr>
          <w:rFonts w:ascii="宋体" w:eastAsia="宋体" w:hAnsi="宋体" w:hint="eastAsia"/>
        </w:rPr>
        <w:t>4</w:t>
      </w:r>
      <w:r>
        <w:rPr>
          <w:rFonts w:ascii="宋体" w:eastAsia="宋体" w:hAnsi="宋体" w:hint="eastAsia"/>
        </w:rPr>
        <w:t>版</w:t>
      </w:r>
      <w:r>
        <w:rPr>
          <w:rFonts w:ascii="宋体" w:eastAsia="宋体" w:hAnsi="宋体" w:hint="eastAsia"/>
        </w:rPr>
        <w:t>)</w:t>
      </w:r>
      <w:r>
        <w:rPr>
          <w:rFonts w:ascii="宋体" w:eastAsia="宋体" w:hAnsi="宋体" w:hint="eastAsia"/>
        </w:rPr>
        <w:t>》，王万森编著，电子工业出版社，</w:t>
      </w:r>
      <w:r>
        <w:rPr>
          <w:rFonts w:ascii="宋体" w:eastAsia="宋体" w:hAnsi="宋体" w:hint="eastAsia"/>
        </w:rPr>
        <w:t>2018</w:t>
      </w:r>
      <w:r>
        <w:rPr>
          <w:rFonts w:ascii="宋体" w:eastAsia="宋体" w:hAnsi="宋体" w:hint="eastAsia"/>
        </w:rPr>
        <w:t>年</w:t>
      </w:r>
      <w:r>
        <w:rPr>
          <w:rFonts w:ascii="宋体" w:eastAsia="宋体" w:hAnsi="宋体" w:hint="eastAsia"/>
        </w:rPr>
        <w:t>.</w:t>
      </w:r>
    </w:p>
    <w:p w14:paraId="28D1B283" w14:textId="77777777" w:rsidR="00224411" w:rsidRDefault="00670276">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w:t>
      </w:r>
      <w:r>
        <w:rPr>
          <w:rFonts w:ascii="宋体" w:eastAsia="宋体" w:hAnsi="宋体" w:hint="eastAsia"/>
        </w:rPr>
        <w:t xml:space="preserve"> </w:t>
      </w:r>
      <w:r>
        <w:rPr>
          <w:rFonts w:ascii="宋体" w:eastAsia="宋体" w:hAnsi="宋体" w:hint="eastAsia"/>
        </w:rPr>
        <w:t>《人工智能及其应用</w:t>
      </w:r>
      <w:r>
        <w:rPr>
          <w:rFonts w:ascii="宋体" w:eastAsia="宋体" w:hAnsi="宋体" w:hint="eastAsia"/>
        </w:rPr>
        <w:t>(</w:t>
      </w:r>
      <w:r>
        <w:rPr>
          <w:rFonts w:ascii="宋体" w:eastAsia="宋体" w:hAnsi="宋体" w:hint="eastAsia"/>
        </w:rPr>
        <w:t>第</w:t>
      </w:r>
      <w:r>
        <w:rPr>
          <w:rFonts w:ascii="宋体" w:eastAsia="宋体" w:hAnsi="宋体" w:hint="eastAsia"/>
        </w:rPr>
        <w:t>6</w:t>
      </w:r>
      <w:r>
        <w:rPr>
          <w:rFonts w:ascii="宋体" w:eastAsia="宋体" w:hAnsi="宋体" w:hint="eastAsia"/>
        </w:rPr>
        <w:t>版</w:t>
      </w:r>
      <w:r>
        <w:rPr>
          <w:rFonts w:ascii="宋体" w:eastAsia="宋体" w:hAnsi="宋体" w:hint="eastAsia"/>
        </w:rPr>
        <w:t>)</w:t>
      </w:r>
      <w:r>
        <w:rPr>
          <w:rFonts w:ascii="宋体" w:eastAsia="宋体" w:hAnsi="宋体" w:hint="eastAsia"/>
        </w:rPr>
        <w:t>》，蔡自兴等编著，清华大学出版社，</w:t>
      </w:r>
      <w:r>
        <w:rPr>
          <w:rFonts w:ascii="宋体" w:eastAsia="宋体" w:hAnsi="宋体" w:hint="eastAsia"/>
        </w:rPr>
        <w:t>2020</w:t>
      </w:r>
      <w:r>
        <w:rPr>
          <w:rFonts w:ascii="宋体" w:eastAsia="宋体" w:hAnsi="宋体" w:hint="eastAsia"/>
        </w:rPr>
        <w:t>年</w:t>
      </w:r>
      <w:r>
        <w:rPr>
          <w:rFonts w:ascii="宋体" w:eastAsia="宋体" w:hAnsi="宋体" w:hint="eastAsia"/>
        </w:rPr>
        <w:t>.</w:t>
      </w:r>
    </w:p>
    <w:p w14:paraId="3AAD0535" w14:textId="77777777" w:rsidR="00224411" w:rsidRDefault="0067027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11CB7093" w14:textId="77777777" w:rsidR="00224411" w:rsidRDefault="00670276">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w:t>
      </w:r>
      <w:r>
        <w:rPr>
          <w:rFonts w:ascii="宋体" w:eastAsia="宋体" w:hAnsi="宋体" w:hint="eastAsia"/>
        </w:rPr>
        <w:t>：</w:t>
      </w:r>
      <w:r>
        <w:rPr>
          <w:rFonts w:ascii="宋体" w:eastAsia="宋体" w:hAnsi="宋体" w:hint="eastAsia"/>
        </w:rPr>
        <w:t>向学生讲授人工智能概论的基本内容、典型模型和案例。</w:t>
      </w:r>
    </w:p>
    <w:p w14:paraId="61905C22" w14:textId="77777777" w:rsidR="00224411" w:rsidRDefault="00670276">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．讨论法</w:t>
      </w:r>
      <w:r>
        <w:rPr>
          <w:rFonts w:ascii="宋体" w:eastAsia="宋体" w:hAnsi="宋体" w:hint="eastAsia"/>
        </w:rPr>
        <w:t>：</w:t>
      </w:r>
      <w:r>
        <w:rPr>
          <w:rFonts w:ascii="宋体" w:eastAsia="宋体" w:hAnsi="宋体" w:hint="eastAsia"/>
        </w:rPr>
        <w:t>通过小组讨论的方式，增加学生对相关原理的理解。</w:t>
      </w:r>
    </w:p>
    <w:p w14:paraId="44AA70CC" w14:textId="77777777" w:rsidR="00224411" w:rsidRDefault="00670276">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r>
        <w:rPr>
          <w:rFonts w:ascii="宋体" w:eastAsia="宋体" w:hAnsi="宋体" w:hint="eastAsia"/>
        </w:rPr>
        <w:t>案例教学法</w:t>
      </w:r>
      <w:r>
        <w:rPr>
          <w:rFonts w:ascii="宋体" w:eastAsia="宋体" w:hAnsi="宋体" w:hint="eastAsia"/>
        </w:rPr>
        <w:t>：</w:t>
      </w:r>
      <w:r>
        <w:rPr>
          <w:rFonts w:ascii="宋体" w:eastAsia="宋体" w:hAnsi="宋体" w:hint="eastAsia"/>
        </w:rPr>
        <w:t>利用有代表性的案例更加生动具体地向学生展示人工智能的应用和编程算法。</w:t>
      </w:r>
    </w:p>
    <w:p w14:paraId="59B62131" w14:textId="77777777" w:rsidR="00224411" w:rsidRDefault="00670276">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B2441E6" w14:textId="77777777" w:rsidR="00224411" w:rsidRDefault="0067027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7900DA03" w14:textId="77777777" w:rsidR="00224411" w:rsidRDefault="0067027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24411" w14:paraId="12C99193" w14:textId="77777777">
        <w:trPr>
          <w:trHeight w:val="567"/>
          <w:jc w:val="center"/>
        </w:trPr>
        <w:tc>
          <w:tcPr>
            <w:tcW w:w="2847" w:type="dxa"/>
            <w:vAlign w:val="center"/>
          </w:tcPr>
          <w:p w14:paraId="30B88D8B" w14:textId="77777777" w:rsidR="00224411" w:rsidRDefault="0067027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224411" w:rsidRDefault="0067027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224411" w:rsidRDefault="00670276">
            <w:pPr>
              <w:pStyle w:val="a3"/>
              <w:spacing w:beforeLines="50" w:before="156" w:afterLines="50" w:after="156"/>
              <w:jc w:val="center"/>
              <w:rPr>
                <w:rFonts w:hAnsi="宋体"/>
                <w:b/>
              </w:rPr>
            </w:pPr>
            <w:r>
              <w:rPr>
                <w:rFonts w:hAnsi="宋体" w:hint="eastAsia"/>
                <w:b/>
              </w:rPr>
              <w:t>考核方式</w:t>
            </w:r>
          </w:p>
        </w:tc>
      </w:tr>
      <w:tr w:rsidR="00224411" w14:paraId="0058413F" w14:textId="77777777">
        <w:trPr>
          <w:trHeight w:val="567"/>
          <w:jc w:val="center"/>
        </w:trPr>
        <w:tc>
          <w:tcPr>
            <w:tcW w:w="2847" w:type="dxa"/>
            <w:vAlign w:val="center"/>
          </w:tcPr>
          <w:p w14:paraId="59E25E5C" w14:textId="77777777" w:rsidR="00224411" w:rsidRDefault="00670276">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5C4AE4D5" w14:textId="77777777" w:rsidR="00224411" w:rsidRDefault="00670276">
            <w:pPr>
              <w:pStyle w:val="a3"/>
              <w:spacing w:beforeLines="50" w:before="156" w:afterLines="50" w:after="156"/>
              <w:jc w:val="center"/>
              <w:rPr>
                <w:rFonts w:hAnsi="宋体"/>
              </w:rPr>
            </w:pPr>
            <w:r>
              <w:rPr>
                <w:rFonts w:hAnsi="宋体" w:hint="eastAsia"/>
              </w:rPr>
              <w:t>知识表示、搜索技术、机器学习、人工神经网络与深度学习等基本概念和基本原理</w:t>
            </w:r>
          </w:p>
        </w:tc>
        <w:tc>
          <w:tcPr>
            <w:tcW w:w="2849" w:type="dxa"/>
            <w:vAlign w:val="center"/>
          </w:tcPr>
          <w:p w14:paraId="4039B16C" w14:textId="77777777" w:rsidR="00224411" w:rsidRDefault="00670276">
            <w:pPr>
              <w:pStyle w:val="a3"/>
              <w:spacing w:beforeLines="50" w:before="156" w:afterLines="50" w:after="156"/>
              <w:jc w:val="center"/>
              <w:rPr>
                <w:rFonts w:hAnsi="宋体"/>
              </w:rPr>
            </w:pPr>
            <w:r>
              <w:rPr>
                <w:rFonts w:hAnsi="宋体" w:hint="eastAsia"/>
              </w:rPr>
              <w:t>课后作业</w:t>
            </w:r>
          </w:p>
          <w:p w14:paraId="387C0FC4" w14:textId="77777777" w:rsidR="00224411" w:rsidRDefault="00670276">
            <w:pPr>
              <w:pStyle w:val="a3"/>
              <w:spacing w:beforeLines="50" w:before="156" w:afterLines="50" w:after="156"/>
              <w:jc w:val="center"/>
              <w:rPr>
                <w:rFonts w:hAnsi="宋体"/>
              </w:rPr>
            </w:pPr>
            <w:r>
              <w:rPr>
                <w:rFonts w:hAnsi="宋体" w:hint="eastAsia"/>
              </w:rPr>
              <w:t>期中考试</w:t>
            </w:r>
          </w:p>
          <w:p w14:paraId="1EB71A17" w14:textId="77777777" w:rsidR="00224411" w:rsidRDefault="00670276">
            <w:pPr>
              <w:pStyle w:val="a3"/>
              <w:spacing w:beforeLines="50" w:before="156" w:afterLines="50" w:after="156"/>
              <w:jc w:val="center"/>
              <w:rPr>
                <w:rFonts w:hAnsi="宋体"/>
              </w:rPr>
            </w:pPr>
            <w:r>
              <w:rPr>
                <w:rFonts w:hAnsi="宋体" w:hint="eastAsia"/>
              </w:rPr>
              <w:t>期末考试</w:t>
            </w:r>
          </w:p>
        </w:tc>
      </w:tr>
      <w:tr w:rsidR="00224411" w14:paraId="56723FCC" w14:textId="77777777">
        <w:trPr>
          <w:trHeight w:val="567"/>
          <w:jc w:val="center"/>
        </w:trPr>
        <w:tc>
          <w:tcPr>
            <w:tcW w:w="2847" w:type="dxa"/>
            <w:vAlign w:val="center"/>
          </w:tcPr>
          <w:p w14:paraId="54CBCC87" w14:textId="77777777" w:rsidR="00224411" w:rsidRDefault="00670276">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9722B31" w14:textId="77777777" w:rsidR="00224411" w:rsidRDefault="00670276">
            <w:pPr>
              <w:pStyle w:val="a3"/>
              <w:spacing w:beforeLines="50" w:before="156" w:afterLines="50" w:after="156"/>
              <w:jc w:val="center"/>
              <w:rPr>
                <w:rFonts w:hAnsi="宋体"/>
              </w:rPr>
            </w:pPr>
            <w:r>
              <w:rPr>
                <w:rFonts w:hAnsi="宋体"/>
              </w:rPr>
              <w:t>人工智能中主要技术方法和不同领域的研究任务及策略</w:t>
            </w:r>
          </w:p>
        </w:tc>
        <w:tc>
          <w:tcPr>
            <w:tcW w:w="2849" w:type="dxa"/>
            <w:vAlign w:val="center"/>
          </w:tcPr>
          <w:p w14:paraId="0F56C7D8" w14:textId="77777777" w:rsidR="00224411" w:rsidRDefault="00670276">
            <w:pPr>
              <w:pStyle w:val="a3"/>
              <w:spacing w:beforeLines="50" w:before="156" w:afterLines="50" w:after="156"/>
              <w:jc w:val="center"/>
              <w:rPr>
                <w:rFonts w:hAnsi="宋体"/>
              </w:rPr>
            </w:pPr>
            <w:r>
              <w:rPr>
                <w:rFonts w:hAnsi="宋体" w:hint="eastAsia"/>
              </w:rPr>
              <w:t>课后作业</w:t>
            </w:r>
          </w:p>
          <w:p w14:paraId="3113A37B" w14:textId="77777777" w:rsidR="00224411" w:rsidRDefault="00670276">
            <w:pPr>
              <w:pStyle w:val="a3"/>
              <w:spacing w:beforeLines="50" w:before="156" w:afterLines="50" w:after="156"/>
              <w:jc w:val="center"/>
              <w:rPr>
                <w:rFonts w:hAnsi="宋体"/>
              </w:rPr>
            </w:pPr>
            <w:r>
              <w:rPr>
                <w:rFonts w:hAnsi="宋体" w:hint="eastAsia"/>
              </w:rPr>
              <w:t>期中考试</w:t>
            </w:r>
          </w:p>
          <w:p w14:paraId="61765C87" w14:textId="77777777" w:rsidR="00224411" w:rsidRDefault="00670276">
            <w:pPr>
              <w:pStyle w:val="a3"/>
              <w:spacing w:beforeLines="50" w:before="156" w:afterLines="50" w:after="156"/>
              <w:jc w:val="center"/>
              <w:rPr>
                <w:rFonts w:hAnsi="宋体"/>
              </w:rPr>
            </w:pPr>
            <w:r>
              <w:rPr>
                <w:rFonts w:hAnsi="宋体" w:hint="eastAsia"/>
              </w:rPr>
              <w:t>期末考试</w:t>
            </w:r>
          </w:p>
        </w:tc>
      </w:tr>
      <w:tr w:rsidR="00224411" w14:paraId="3FA7707C" w14:textId="77777777">
        <w:trPr>
          <w:trHeight w:val="567"/>
          <w:jc w:val="center"/>
        </w:trPr>
        <w:tc>
          <w:tcPr>
            <w:tcW w:w="2847" w:type="dxa"/>
            <w:vAlign w:val="center"/>
          </w:tcPr>
          <w:p w14:paraId="78065B9C" w14:textId="77777777" w:rsidR="00224411" w:rsidRDefault="00670276">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26F55C18" w14:textId="77777777" w:rsidR="00224411" w:rsidRDefault="00670276">
            <w:pPr>
              <w:pStyle w:val="a3"/>
              <w:spacing w:beforeLines="50" w:before="156" w:afterLines="50" w:after="156"/>
              <w:jc w:val="center"/>
              <w:rPr>
                <w:rFonts w:hAnsi="宋体"/>
              </w:rPr>
            </w:pPr>
            <w:r>
              <w:rPr>
                <w:rFonts w:hAnsi="宋体" w:hint="eastAsia"/>
              </w:rPr>
              <w:t>针对复杂智能软件系统，进行研究、分析并设计出相应的解决方案</w:t>
            </w:r>
          </w:p>
        </w:tc>
        <w:tc>
          <w:tcPr>
            <w:tcW w:w="2849" w:type="dxa"/>
            <w:vAlign w:val="center"/>
          </w:tcPr>
          <w:p w14:paraId="4EB21047" w14:textId="77777777" w:rsidR="00224411" w:rsidRDefault="00670276">
            <w:pPr>
              <w:pStyle w:val="a3"/>
              <w:spacing w:beforeLines="50" w:before="156" w:afterLines="50" w:after="156"/>
              <w:jc w:val="center"/>
              <w:rPr>
                <w:rFonts w:hAnsi="宋体"/>
              </w:rPr>
            </w:pPr>
            <w:r>
              <w:rPr>
                <w:rFonts w:hAnsi="宋体" w:hint="eastAsia"/>
              </w:rPr>
              <w:t>课后作业</w:t>
            </w:r>
          </w:p>
          <w:p w14:paraId="399540C8" w14:textId="77777777" w:rsidR="00224411" w:rsidRDefault="00670276">
            <w:pPr>
              <w:pStyle w:val="a3"/>
              <w:spacing w:beforeLines="50" w:before="156" w:afterLines="50" w:after="156"/>
              <w:jc w:val="center"/>
              <w:rPr>
                <w:rFonts w:hAnsi="宋体"/>
              </w:rPr>
            </w:pPr>
            <w:r>
              <w:rPr>
                <w:rFonts w:hAnsi="宋体" w:hint="eastAsia"/>
              </w:rPr>
              <w:t>期末考试</w:t>
            </w:r>
          </w:p>
        </w:tc>
      </w:tr>
    </w:tbl>
    <w:p w14:paraId="2C82E763" w14:textId="77777777" w:rsidR="00224411" w:rsidRDefault="0067027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34F39257" w14:textId="77777777" w:rsidR="00224411" w:rsidRDefault="00670276">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5B1B51AE" w14:textId="77777777" w:rsidR="00224411" w:rsidRDefault="00670276">
      <w:pPr>
        <w:ind w:firstLineChars="200" w:firstLine="420"/>
        <w:rPr>
          <w:rFonts w:ascii="宋体" w:eastAsia="宋体" w:hAnsi="宋体"/>
          <w:szCs w:val="21"/>
        </w:rPr>
      </w:pPr>
      <w:r>
        <w:rPr>
          <w:rFonts w:ascii="宋体" w:eastAsia="宋体" w:hAnsi="宋体" w:hint="eastAsia"/>
          <w:szCs w:val="21"/>
        </w:rPr>
        <w:t>考核方式：闭卷。</w:t>
      </w:r>
    </w:p>
    <w:p w14:paraId="38F9CB4D" w14:textId="77777777" w:rsidR="00224411" w:rsidRDefault="00670276">
      <w:pPr>
        <w:ind w:firstLineChars="200" w:firstLine="420"/>
        <w:rPr>
          <w:rFonts w:ascii="宋体" w:eastAsia="宋体" w:hAnsi="宋体"/>
          <w:szCs w:val="21"/>
        </w:rPr>
      </w:pPr>
      <w:r>
        <w:rPr>
          <w:rFonts w:ascii="宋体" w:eastAsia="宋体" w:hAnsi="宋体" w:hint="eastAsia"/>
          <w:szCs w:val="21"/>
        </w:rPr>
        <w:t>成绩构成为：平时</w:t>
      </w:r>
      <w:r>
        <w:rPr>
          <w:rFonts w:ascii="宋体" w:eastAsia="宋体" w:hAnsi="宋体" w:hint="eastAsia"/>
          <w:szCs w:val="21"/>
        </w:rPr>
        <w:t>3</w:t>
      </w:r>
      <w:r>
        <w:rPr>
          <w:rFonts w:ascii="宋体" w:eastAsia="宋体" w:hAnsi="宋体"/>
          <w:szCs w:val="21"/>
        </w:rPr>
        <w:t>0%</w:t>
      </w:r>
      <w:r>
        <w:rPr>
          <w:rFonts w:ascii="宋体" w:eastAsia="宋体" w:hAnsi="宋体" w:hint="eastAsia"/>
          <w:szCs w:val="21"/>
        </w:rPr>
        <w:t>（考勤</w:t>
      </w:r>
      <w:r>
        <w:rPr>
          <w:rFonts w:ascii="宋体" w:eastAsia="宋体" w:hAnsi="宋体" w:hint="eastAsia"/>
          <w:szCs w:val="21"/>
        </w:rPr>
        <w:t>/</w:t>
      </w: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期中</w:t>
      </w:r>
      <w:r>
        <w:rPr>
          <w:rFonts w:ascii="宋体" w:eastAsia="宋体" w:hAnsi="宋体" w:hint="eastAsia"/>
          <w:szCs w:val="21"/>
        </w:rPr>
        <w:t>3</w:t>
      </w:r>
      <w:r>
        <w:rPr>
          <w:rFonts w:ascii="宋体" w:eastAsia="宋体" w:hAnsi="宋体"/>
          <w:szCs w:val="21"/>
        </w:rPr>
        <w:t>0%+</w:t>
      </w:r>
      <w:r>
        <w:rPr>
          <w:rFonts w:ascii="宋体" w:eastAsia="宋体" w:hAnsi="宋体" w:hint="eastAsia"/>
          <w:szCs w:val="21"/>
        </w:rPr>
        <w:t>期末</w:t>
      </w:r>
      <w:r>
        <w:rPr>
          <w:rFonts w:ascii="宋体" w:eastAsia="宋体" w:hAnsi="宋体"/>
          <w:szCs w:val="21"/>
        </w:rPr>
        <w:t>40%</w:t>
      </w:r>
    </w:p>
    <w:p w14:paraId="1B0070F9" w14:textId="77777777" w:rsidR="00224411" w:rsidRDefault="00670276">
      <w:pPr>
        <w:widowControl/>
        <w:spacing w:beforeLines="50" w:before="156" w:afterLines="50" w:after="156"/>
        <w:ind w:firstLineChars="200" w:firstLine="422"/>
        <w:jc w:val="left"/>
        <w:rPr>
          <w:rFonts w:ascii="宋体" w:eastAsia="宋体" w:hAnsi="宋体"/>
        </w:rPr>
      </w:pPr>
      <w:r>
        <w:rPr>
          <w:rFonts w:ascii="宋体" w:eastAsia="宋体" w:hAnsi="宋体" w:hint="eastAsia"/>
          <w:b/>
        </w:rPr>
        <w:lastRenderedPageBreak/>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7AFACAB5" w14:textId="77777777" w:rsidR="00224411" w:rsidRDefault="0067027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24411" w14:paraId="34789D92" w14:textId="77777777">
        <w:trPr>
          <w:jc w:val="center"/>
        </w:trPr>
        <w:tc>
          <w:tcPr>
            <w:tcW w:w="2122" w:type="dxa"/>
            <w:tcBorders>
              <w:tl2br w:val="single" w:sz="4" w:space="0" w:color="auto"/>
            </w:tcBorders>
            <w:shd w:val="clear" w:color="auto" w:fill="auto"/>
            <w:vAlign w:val="center"/>
          </w:tcPr>
          <w:p w14:paraId="023F822F" w14:textId="77777777" w:rsidR="00224411" w:rsidRDefault="0067027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9720570" w14:textId="77777777" w:rsidR="00224411" w:rsidRDefault="0067027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64774A8"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E5308C6"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849987"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402A4C9"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24411" w14:paraId="61B15610" w14:textId="77777777">
        <w:trPr>
          <w:trHeight w:val="737"/>
          <w:jc w:val="center"/>
        </w:trPr>
        <w:tc>
          <w:tcPr>
            <w:tcW w:w="2122" w:type="dxa"/>
            <w:shd w:val="clear" w:color="auto" w:fill="auto"/>
            <w:vAlign w:val="center"/>
          </w:tcPr>
          <w:p w14:paraId="1241A8C2"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7BF3CF39"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1134" w:type="dxa"/>
            <w:shd w:val="clear" w:color="auto" w:fill="auto"/>
            <w:vAlign w:val="center"/>
          </w:tcPr>
          <w:p w14:paraId="5361B91D"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1134" w:type="dxa"/>
            <w:vAlign w:val="center"/>
          </w:tcPr>
          <w:p w14:paraId="67076DAB"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2627" w:type="dxa"/>
            <w:vMerge w:val="restart"/>
            <w:shd w:val="clear" w:color="auto" w:fill="auto"/>
            <w:vAlign w:val="center"/>
          </w:tcPr>
          <w:p w14:paraId="230714B0" w14:textId="77777777" w:rsidR="00224411" w:rsidRDefault="00670276">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224411" w14:paraId="0CCCBB36" w14:textId="77777777">
        <w:trPr>
          <w:trHeight w:val="737"/>
          <w:jc w:val="center"/>
        </w:trPr>
        <w:tc>
          <w:tcPr>
            <w:tcW w:w="2122" w:type="dxa"/>
            <w:shd w:val="clear" w:color="auto" w:fill="auto"/>
            <w:vAlign w:val="center"/>
          </w:tcPr>
          <w:p w14:paraId="6B3F9181"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00BDFF13"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1134" w:type="dxa"/>
            <w:shd w:val="clear" w:color="auto" w:fill="auto"/>
            <w:vAlign w:val="center"/>
          </w:tcPr>
          <w:p w14:paraId="13EF1D19"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1134" w:type="dxa"/>
            <w:vAlign w:val="center"/>
          </w:tcPr>
          <w:p w14:paraId="573C0D77"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35DD7B37" w14:textId="77777777" w:rsidR="00224411" w:rsidRDefault="00224411">
            <w:pPr>
              <w:spacing w:beforeLines="50" w:before="156" w:afterLines="50" w:after="156"/>
              <w:rPr>
                <w:rFonts w:ascii="宋体" w:eastAsia="宋体" w:hAnsi="宋体"/>
                <w:kern w:val="0"/>
                <w:szCs w:val="21"/>
              </w:rPr>
            </w:pPr>
          </w:p>
        </w:tc>
      </w:tr>
      <w:tr w:rsidR="00224411" w14:paraId="6AE6BACF" w14:textId="77777777">
        <w:trPr>
          <w:trHeight w:val="624"/>
          <w:jc w:val="center"/>
        </w:trPr>
        <w:tc>
          <w:tcPr>
            <w:tcW w:w="2122" w:type="dxa"/>
            <w:shd w:val="clear" w:color="auto" w:fill="auto"/>
            <w:vAlign w:val="center"/>
          </w:tcPr>
          <w:p w14:paraId="6BE1FF5F"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3D7194B4"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1134" w:type="dxa"/>
            <w:shd w:val="clear" w:color="auto" w:fill="auto"/>
            <w:vAlign w:val="center"/>
          </w:tcPr>
          <w:p w14:paraId="49629E46"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1134" w:type="dxa"/>
            <w:vAlign w:val="center"/>
          </w:tcPr>
          <w:p w14:paraId="675EB7F2" w14:textId="77777777" w:rsidR="00224411" w:rsidRDefault="00670276">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shd w:val="clear" w:color="auto" w:fill="auto"/>
            <w:vAlign w:val="center"/>
          </w:tcPr>
          <w:p w14:paraId="37C3BAEC" w14:textId="77777777" w:rsidR="00224411" w:rsidRDefault="00224411">
            <w:pPr>
              <w:spacing w:beforeLines="50" w:before="156" w:afterLines="50" w:after="156"/>
              <w:rPr>
                <w:rFonts w:ascii="宋体" w:eastAsia="宋体" w:hAnsi="宋体"/>
                <w:kern w:val="0"/>
                <w:szCs w:val="21"/>
              </w:rPr>
            </w:pPr>
          </w:p>
        </w:tc>
      </w:tr>
    </w:tbl>
    <w:p w14:paraId="30E94498" w14:textId="77777777" w:rsidR="00224411" w:rsidRDefault="0067027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24411" w14:paraId="15675ED0" w14:textId="77777777">
        <w:trPr>
          <w:trHeight w:val="57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C40C69D"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224411" w14:paraId="6EECC2A4" w14:textId="77777777">
        <w:trPr>
          <w:trHeight w:val="454"/>
          <w:tblHeader/>
          <w:jc w:val="center"/>
        </w:trPr>
        <w:tc>
          <w:tcPr>
            <w:tcW w:w="993" w:type="dxa"/>
            <w:vMerge/>
            <w:tcBorders>
              <w:left w:val="single" w:sz="4" w:space="0" w:color="auto"/>
              <w:right w:val="single" w:sz="4" w:space="0" w:color="auto"/>
            </w:tcBorders>
            <w:vAlign w:val="center"/>
          </w:tcPr>
          <w:p w14:paraId="39AD12D3" w14:textId="77777777" w:rsidR="00224411" w:rsidRDefault="0022441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224411" w14:paraId="7D3371F9" w14:textId="77777777">
        <w:trPr>
          <w:trHeight w:val="449"/>
          <w:tblHeader/>
          <w:jc w:val="center"/>
        </w:trPr>
        <w:tc>
          <w:tcPr>
            <w:tcW w:w="993" w:type="dxa"/>
            <w:vMerge/>
            <w:tcBorders>
              <w:left w:val="single" w:sz="4" w:space="0" w:color="auto"/>
              <w:right w:val="single" w:sz="4" w:space="0" w:color="auto"/>
            </w:tcBorders>
            <w:vAlign w:val="center"/>
          </w:tcPr>
          <w:p w14:paraId="0BF3F715" w14:textId="77777777" w:rsidR="00224411" w:rsidRDefault="0022441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224411" w:rsidRDefault="0067027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24411" w14:paraId="4C15A57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224411" w:rsidRDefault="0022441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224411" w:rsidRDefault="0067027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224411" w:rsidRDefault="0067027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224411" w:rsidRDefault="0067027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224411" w:rsidRDefault="0067027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224411" w:rsidRDefault="0067027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224411" w14:paraId="6577640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89C16A8"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71E0937"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准确理解</w:t>
            </w:r>
            <w:r>
              <w:rPr>
                <w:rFonts w:ascii="宋体" w:eastAsia="宋体" w:hAnsi="宋体" w:cs="宋体" w:hint="eastAsia"/>
                <w:szCs w:val="21"/>
              </w:rPr>
              <w:t>人工智能</w:t>
            </w:r>
            <w:r>
              <w:rPr>
                <w:rFonts w:ascii="宋体" w:eastAsia="宋体" w:hAnsi="宋体" w:cs="宋体" w:hint="eastAsia"/>
                <w:szCs w:val="21"/>
              </w:rPr>
              <w:t>的基本</w:t>
            </w:r>
            <w:r>
              <w:rPr>
                <w:rFonts w:ascii="宋体" w:eastAsia="宋体" w:hAnsi="宋体" w:cs="宋体" w:hint="eastAsia"/>
                <w:szCs w:val="21"/>
              </w:rPr>
              <w:t>概念</w:t>
            </w:r>
            <w:r>
              <w:rPr>
                <w:rFonts w:ascii="宋体" w:eastAsia="宋体" w:hAnsi="宋体" w:cs="宋体" w:hint="eastAsia"/>
                <w:szCs w:val="21"/>
              </w:rPr>
              <w:t>，</w:t>
            </w:r>
            <w:r>
              <w:rPr>
                <w:rFonts w:ascii="宋体" w:eastAsia="宋体" w:hAnsi="宋体" w:cs="宋体" w:hint="eastAsia"/>
                <w:b/>
                <w:szCs w:val="21"/>
              </w:rPr>
              <w:t>完全掌握</w:t>
            </w:r>
            <w:r>
              <w:rPr>
                <w:rFonts w:ascii="宋体" w:eastAsia="宋体" w:hAnsi="宋体" w:cs="宋体" w:hint="eastAsia"/>
                <w:szCs w:val="21"/>
              </w:rPr>
              <w:t>人工智能的基本原理</w:t>
            </w:r>
          </w:p>
        </w:tc>
        <w:tc>
          <w:tcPr>
            <w:tcW w:w="1984" w:type="dxa"/>
            <w:tcBorders>
              <w:top w:val="single" w:sz="4" w:space="0" w:color="auto"/>
              <w:left w:val="single" w:sz="4" w:space="0" w:color="auto"/>
              <w:bottom w:val="single" w:sz="4" w:space="0" w:color="auto"/>
              <w:right w:val="single" w:sz="4" w:space="0" w:color="auto"/>
            </w:tcBorders>
          </w:tcPr>
          <w:p w14:paraId="3654692F"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bCs/>
                <w:szCs w:val="21"/>
              </w:rPr>
              <w:t>熟悉</w:t>
            </w:r>
            <w:r>
              <w:rPr>
                <w:rFonts w:ascii="宋体" w:eastAsia="宋体" w:hAnsi="宋体" w:cs="宋体" w:hint="eastAsia"/>
                <w:szCs w:val="21"/>
              </w:rPr>
              <w:t>人工智能</w:t>
            </w:r>
            <w:r>
              <w:rPr>
                <w:rFonts w:ascii="宋体" w:eastAsia="宋体" w:hAnsi="宋体" w:cs="宋体" w:hint="eastAsia"/>
                <w:szCs w:val="21"/>
              </w:rPr>
              <w:t>的基本</w:t>
            </w:r>
            <w:r>
              <w:rPr>
                <w:rFonts w:ascii="宋体" w:eastAsia="宋体" w:hAnsi="宋体" w:cs="宋体" w:hint="eastAsia"/>
                <w:szCs w:val="21"/>
              </w:rPr>
              <w:t>概念</w:t>
            </w:r>
            <w:r>
              <w:rPr>
                <w:rFonts w:ascii="宋体" w:eastAsia="宋体" w:hAnsi="宋体" w:cs="宋体" w:hint="eastAsia"/>
                <w:szCs w:val="21"/>
              </w:rPr>
              <w:t>，</w:t>
            </w:r>
            <w:r>
              <w:rPr>
                <w:rFonts w:ascii="宋体" w:eastAsia="宋体" w:hAnsi="宋体" w:cs="宋体" w:hint="eastAsia"/>
                <w:b/>
                <w:szCs w:val="21"/>
              </w:rPr>
              <w:t>掌握</w:t>
            </w:r>
            <w:r>
              <w:rPr>
                <w:rFonts w:ascii="宋体" w:eastAsia="宋体" w:hAnsi="宋体" w:cs="宋体" w:hint="eastAsia"/>
                <w:szCs w:val="21"/>
              </w:rPr>
              <w:t>人工智能的基本原理</w:t>
            </w:r>
          </w:p>
        </w:tc>
        <w:tc>
          <w:tcPr>
            <w:tcW w:w="1843" w:type="dxa"/>
            <w:tcBorders>
              <w:top w:val="single" w:sz="4" w:space="0" w:color="auto"/>
              <w:left w:val="single" w:sz="4" w:space="0" w:color="auto"/>
              <w:bottom w:val="single" w:sz="4" w:space="0" w:color="auto"/>
              <w:right w:val="single" w:sz="4" w:space="0" w:color="auto"/>
            </w:tcBorders>
          </w:tcPr>
          <w:p w14:paraId="5F54009F"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bCs/>
                <w:szCs w:val="21"/>
              </w:rPr>
              <w:t>基本熟悉</w:t>
            </w:r>
            <w:r>
              <w:rPr>
                <w:rFonts w:ascii="宋体" w:eastAsia="宋体" w:hAnsi="宋体" w:cs="宋体" w:hint="eastAsia"/>
                <w:szCs w:val="21"/>
              </w:rPr>
              <w:t>人工智能</w:t>
            </w:r>
            <w:r>
              <w:rPr>
                <w:rFonts w:ascii="宋体" w:eastAsia="宋体" w:hAnsi="宋体" w:cs="宋体" w:hint="eastAsia"/>
                <w:szCs w:val="21"/>
              </w:rPr>
              <w:t>的基本</w:t>
            </w:r>
            <w:r>
              <w:rPr>
                <w:rFonts w:ascii="宋体" w:eastAsia="宋体" w:hAnsi="宋体" w:cs="宋体" w:hint="eastAsia"/>
                <w:szCs w:val="21"/>
              </w:rPr>
              <w:t>概念</w:t>
            </w:r>
            <w:r>
              <w:rPr>
                <w:rFonts w:ascii="宋体" w:eastAsia="宋体" w:hAnsi="宋体" w:cs="宋体" w:hint="eastAsia"/>
                <w:szCs w:val="21"/>
              </w:rPr>
              <w:t>，</w:t>
            </w:r>
            <w:r>
              <w:rPr>
                <w:rFonts w:ascii="宋体" w:eastAsia="宋体" w:hAnsi="宋体" w:cs="宋体" w:hint="eastAsia"/>
                <w:b/>
                <w:bCs/>
                <w:szCs w:val="21"/>
              </w:rPr>
              <w:t>基本</w:t>
            </w:r>
            <w:r>
              <w:rPr>
                <w:rFonts w:ascii="宋体" w:eastAsia="宋体" w:hAnsi="宋体" w:cs="宋体" w:hint="eastAsia"/>
                <w:b/>
                <w:szCs w:val="21"/>
              </w:rPr>
              <w:t>掌握</w:t>
            </w:r>
            <w:r>
              <w:rPr>
                <w:rFonts w:ascii="宋体" w:eastAsia="宋体" w:hAnsi="宋体" w:cs="宋体" w:hint="eastAsia"/>
                <w:szCs w:val="21"/>
              </w:rPr>
              <w:t>人工智能的基本原理</w:t>
            </w:r>
          </w:p>
        </w:tc>
        <w:tc>
          <w:tcPr>
            <w:tcW w:w="1779" w:type="dxa"/>
            <w:tcBorders>
              <w:top w:val="single" w:sz="4" w:space="0" w:color="auto"/>
              <w:left w:val="single" w:sz="4" w:space="0" w:color="auto"/>
              <w:bottom w:val="single" w:sz="4" w:space="0" w:color="auto"/>
              <w:right w:val="single" w:sz="4" w:space="0" w:color="auto"/>
            </w:tcBorders>
          </w:tcPr>
          <w:p w14:paraId="34A8B7B8"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了解</w:t>
            </w:r>
            <w:r>
              <w:rPr>
                <w:rFonts w:ascii="宋体" w:eastAsia="宋体" w:hAnsi="宋体" w:cs="宋体" w:hint="eastAsia"/>
                <w:szCs w:val="21"/>
              </w:rPr>
              <w:t>人工智能</w:t>
            </w:r>
            <w:r>
              <w:rPr>
                <w:rFonts w:ascii="宋体" w:eastAsia="宋体" w:hAnsi="宋体" w:cs="宋体" w:hint="eastAsia"/>
                <w:szCs w:val="21"/>
              </w:rPr>
              <w:t>的基本</w:t>
            </w:r>
            <w:r>
              <w:rPr>
                <w:rFonts w:ascii="宋体" w:eastAsia="宋体" w:hAnsi="宋体" w:cs="宋体" w:hint="eastAsia"/>
                <w:szCs w:val="21"/>
              </w:rPr>
              <w:t>概念</w:t>
            </w:r>
            <w:r>
              <w:rPr>
                <w:rFonts w:ascii="宋体" w:eastAsia="宋体" w:hAnsi="宋体" w:cs="宋体" w:hint="eastAsia"/>
                <w:szCs w:val="21"/>
              </w:rPr>
              <w:t>，</w:t>
            </w:r>
            <w:r>
              <w:rPr>
                <w:rFonts w:ascii="宋体" w:eastAsia="宋体" w:hAnsi="宋体" w:cs="宋体" w:hint="eastAsia"/>
                <w:b/>
                <w:szCs w:val="21"/>
              </w:rPr>
              <w:t>了解</w:t>
            </w:r>
            <w:r>
              <w:rPr>
                <w:rFonts w:ascii="宋体" w:eastAsia="宋体" w:hAnsi="宋体" w:cs="宋体" w:hint="eastAsia"/>
                <w:szCs w:val="21"/>
              </w:rPr>
              <w:t>人工智能的基本原理</w:t>
            </w:r>
          </w:p>
        </w:tc>
        <w:tc>
          <w:tcPr>
            <w:tcW w:w="1779" w:type="dxa"/>
            <w:tcBorders>
              <w:top w:val="single" w:sz="4" w:space="0" w:color="auto"/>
              <w:left w:val="single" w:sz="4" w:space="0" w:color="auto"/>
              <w:bottom w:val="single" w:sz="4" w:space="0" w:color="auto"/>
              <w:right w:val="single" w:sz="4" w:space="0" w:color="auto"/>
            </w:tcBorders>
          </w:tcPr>
          <w:p w14:paraId="479CCD28" w14:textId="77777777" w:rsidR="00224411" w:rsidRDefault="00670276">
            <w:pPr>
              <w:spacing w:beforeLines="50" w:before="156" w:afterLines="50" w:after="156"/>
              <w:rPr>
                <w:rFonts w:ascii="宋体" w:eastAsia="宋体" w:hAnsi="宋体"/>
                <w:szCs w:val="21"/>
              </w:rPr>
            </w:pPr>
            <w:r>
              <w:rPr>
                <w:rFonts w:ascii="宋体" w:eastAsia="宋体" w:hAnsi="宋体" w:cs="宋体" w:hint="eastAsia"/>
                <w:b/>
                <w:szCs w:val="21"/>
              </w:rPr>
              <w:t>缺乏</w:t>
            </w:r>
            <w:r>
              <w:rPr>
                <w:rFonts w:ascii="宋体" w:eastAsia="宋体" w:hAnsi="宋体" w:cs="宋体" w:hint="eastAsia"/>
                <w:b/>
                <w:szCs w:val="21"/>
              </w:rPr>
              <w:t>对</w:t>
            </w:r>
            <w:r>
              <w:rPr>
                <w:rFonts w:ascii="宋体" w:eastAsia="宋体" w:hAnsi="宋体" w:cs="宋体" w:hint="eastAsia"/>
                <w:szCs w:val="21"/>
              </w:rPr>
              <w:t>人工智能</w:t>
            </w:r>
            <w:r>
              <w:rPr>
                <w:rFonts w:ascii="宋体" w:eastAsia="宋体" w:hAnsi="宋体" w:cs="宋体" w:hint="eastAsia"/>
                <w:szCs w:val="21"/>
              </w:rPr>
              <w:t>基本</w:t>
            </w:r>
            <w:r>
              <w:rPr>
                <w:rFonts w:ascii="宋体" w:eastAsia="宋体" w:hAnsi="宋体" w:cs="宋体" w:hint="eastAsia"/>
                <w:szCs w:val="21"/>
              </w:rPr>
              <w:t>概念的了解</w:t>
            </w:r>
            <w:r>
              <w:rPr>
                <w:rFonts w:ascii="宋体" w:eastAsia="宋体" w:hAnsi="宋体" w:cs="宋体" w:hint="eastAsia"/>
                <w:szCs w:val="21"/>
              </w:rPr>
              <w:t>、</w:t>
            </w:r>
            <w:r>
              <w:rPr>
                <w:rFonts w:ascii="宋体" w:eastAsia="宋体" w:hAnsi="宋体" w:cs="宋体" w:hint="eastAsia"/>
                <w:b/>
                <w:szCs w:val="21"/>
              </w:rPr>
              <w:t>不熟悉</w:t>
            </w:r>
            <w:r>
              <w:rPr>
                <w:rFonts w:ascii="宋体" w:eastAsia="宋体" w:hAnsi="宋体" w:cs="宋体" w:hint="eastAsia"/>
                <w:szCs w:val="21"/>
              </w:rPr>
              <w:t>人工智能的基本原理</w:t>
            </w:r>
          </w:p>
        </w:tc>
      </w:tr>
      <w:tr w:rsidR="00224411" w14:paraId="6EC0743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AF4923D"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完全掌握</w:t>
            </w:r>
            <w:r>
              <w:rPr>
                <w:rFonts w:ascii="宋体" w:eastAsia="宋体" w:hAnsi="宋体" w:cs="宋体" w:hint="eastAsia"/>
                <w:szCs w:val="21"/>
              </w:rPr>
              <w:t>人工智能的主要技术方法</w:t>
            </w:r>
            <w:r>
              <w:rPr>
                <w:rFonts w:ascii="宋体" w:eastAsia="宋体" w:hAnsi="宋体" w:cs="宋体" w:hint="eastAsia"/>
                <w:szCs w:val="21"/>
              </w:rPr>
              <w:t>，</w:t>
            </w:r>
            <w:r>
              <w:rPr>
                <w:rFonts w:ascii="宋体" w:eastAsia="宋体" w:hAnsi="宋体" w:cs="宋体" w:hint="eastAsia"/>
                <w:b/>
                <w:szCs w:val="21"/>
              </w:rPr>
              <w:t>熟悉运用</w:t>
            </w:r>
            <w:r>
              <w:rPr>
                <w:rFonts w:ascii="宋体" w:eastAsia="宋体" w:hAnsi="宋体" w:cs="宋体" w:hint="eastAsia"/>
                <w:szCs w:val="21"/>
              </w:rPr>
              <w:t>Python</w:t>
            </w:r>
            <w:r>
              <w:rPr>
                <w:rFonts w:ascii="宋体" w:eastAsia="宋体" w:hAnsi="宋体" w:cs="宋体" w:hint="eastAsia"/>
                <w:szCs w:val="21"/>
              </w:rPr>
              <w:t>或</w:t>
            </w:r>
            <w:proofErr w:type="spellStart"/>
            <w:r>
              <w:rPr>
                <w:rFonts w:ascii="宋体" w:eastAsia="宋体" w:hAnsi="宋体" w:cs="宋体" w:hint="eastAsia"/>
                <w:szCs w:val="21"/>
              </w:rPr>
              <w:t>Matlab</w:t>
            </w:r>
            <w:proofErr w:type="spellEnd"/>
            <w:r>
              <w:rPr>
                <w:rFonts w:ascii="宋体" w:eastAsia="宋体" w:hAnsi="宋体" w:cs="宋体" w:hint="eastAsia"/>
                <w:szCs w:val="21"/>
              </w:rPr>
              <w:t>软件</w:t>
            </w:r>
          </w:p>
        </w:tc>
        <w:tc>
          <w:tcPr>
            <w:tcW w:w="1984" w:type="dxa"/>
            <w:tcBorders>
              <w:top w:val="single" w:sz="4" w:space="0" w:color="auto"/>
              <w:left w:val="single" w:sz="4" w:space="0" w:color="auto"/>
              <w:bottom w:val="single" w:sz="4" w:space="0" w:color="auto"/>
              <w:right w:val="single" w:sz="4" w:space="0" w:color="auto"/>
            </w:tcBorders>
          </w:tcPr>
          <w:p w14:paraId="2E4C7136"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掌握</w:t>
            </w:r>
            <w:r>
              <w:rPr>
                <w:rFonts w:ascii="宋体" w:eastAsia="宋体" w:hAnsi="宋体" w:cs="宋体" w:hint="eastAsia"/>
                <w:szCs w:val="21"/>
              </w:rPr>
              <w:t>人工智能的主要技术方法</w:t>
            </w:r>
            <w:r>
              <w:rPr>
                <w:rFonts w:ascii="宋体" w:eastAsia="宋体" w:hAnsi="宋体" w:cs="宋体" w:hint="eastAsia"/>
                <w:szCs w:val="21"/>
              </w:rPr>
              <w:t>，</w:t>
            </w:r>
            <w:r>
              <w:rPr>
                <w:rFonts w:ascii="宋体" w:eastAsia="宋体" w:hAnsi="宋体" w:cs="宋体" w:hint="eastAsia"/>
                <w:b/>
                <w:szCs w:val="21"/>
              </w:rPr>
              <w:t>能够运用</w:t>
            </w:r>
            <w:r>
              <w:rPr>
                <w:rFonts w:ascii="宋体" w:eastAsia="宋体" w:hAnsi="宋体" w:cs="宋体" w:hint="eastAsia"/>
                <w:szCs w:val="21"/>
              </w:rPr>
              <w:t>Python</w:t>
            </w:r>
            <w:r>
              <w:rPr>
                <w:rFonts w:ascii="宋体" w:eastAsia="宋体" w:hAnsi="宋体" w:cs="宋体" w:hint="eastAsia"/>
                <w:szCs w:val="21"/>
              </w:rPr>
              <w:t>或</w:t>
            </w:r>
            <w:proofErr w:type="spellStart"/>
            <w:r>
              <w:rPr>
                <w:rFonts w:ascii="宋体" w:eastAsia="宋体" w:hAnsi="宋体" w:cs="宋体" w:hint="eastAsia"/>
                <w:szCs w:val="21"/>
              </w:rPr>
              <w:t>Matlab</w:t>
            </w:r>
            <w:proofErr w:type="spellEnd"/>
            <w:r>
              <w:rPr>
                <w:rFonts w:ascii="宋体" w:eastAsia="宋体" w:hAnsi="宋体" w:cs="宋体" w:hint="eastAsia"/>
                <w:szCs w:val="21"/>
              </w:rPr>
              <w:t>软件</w:t>
            </w:r>
          </w:p>
        </w:tc>
        <w:tc>
          <w:tcPr>
            <w:tcW w:w="1843" w:type="dxa"/>
            <w:tcBorders>
              <w:top w:val="single" w:sz="4" w:space="0" w:color="auto"/>
              <w:left w:val="single" w:sz="4" w:space="0" w:color="auto"/>
              <w:bottom w:val="single" w:sz="4" w:space="0" w:color="auto"/>
              <w:right w:val="single" w:sz="4" w:space="0" w:color="auto"/>
            </w:tcBorders>
          </w:tcPr>
          <w:p w14:paraId="45A00187"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bCs/>
                <w:szCs w:val="21"/>
              </w:rPr>
              <w:t>基本掌握</w:t>
            </w:r>
            <w:r>
              <w:rPr>
                <w:rFonts w:ascii="宋体" w:eastAsia="宋体" w:hAnsi="宋体" w:cs="宋体" w:hint="eastAsia"/>
                <w:szCs w:val="21"/>
              </w:rPr>
              <w:t>人工智能的主要技术方法</w:t>
            </w:r>
            <w:r>
              <w:rPr>
                <w:rFonts w:ascii="宋体" w:eastAsia="宋体" w:hAnsi="宋体" w:cs="宋体" w:hint="eastAsia"/>
                <w:szCs w:val="21"/>
              </w:rPr>
              <w:t>，</w:t>
            </w:r>
            <w:r>
              <w:rPr>
                <w:rFonts w:ascii="宋体" w:eastAsia="宋体" w:hAnsi="宋体" w:cs="宋体" w:hint="eastAsia"/>
                <w:b/>
                <w:szCs w:val="21"/>
              </w:rPr>
              <w:t>熟悉</w:t>
            </w:r>
            <w:r>
              <w:rPr>
                <w:rFonts w:ascii="宋体" w:eastAsia="宋体" w:hAnsi="宋体" w:cs="宋体" w:hint="eastAsia"/>
                <w:szCs w:val="21"/>
              </w:rPr>
              <w:t>Python</w:t>
            </w:r>
            <w:r>
              <w:rPr>
                <w:rFonts w:ascii="宋体" w:eastAsia="宋体" w:hAnsi="宋体" w:cs="宋体" w:hint="eastAsia"/>
                <w:szCs w:val="21"/>
              </w:rPr>
              <w:t>或</w:t>
            </w:r>
            <w:proofErr w:type="spellStart"/>
            <w:r>
              <w:rPr>
                <w:rFonts w:ascii="宋体" w:eastAsia="宋体" w:hAnsi="宋体" w:cs="宋体" w:hint="eastAsia"/>
                <w:szCs w:val="21"/>
              </w:rPr>
              <w:t>Matlab</w:t>
            </w:r>
            <w:proofErr w:type="spellEnd"/>
            <w:r>
              <w:rPr>
                <w:rFonts w:ascii="宋体" w:eastAsia="宋体" w:hAnsi="宋体" w:cs="宋体" w:hint="eastAsia"/>
                <w:szCs w:val="21"/>
              </w:rPr>
              <w:t>软件</w:t>
            </w:r>
          </w:p>
        </w:tc>
        <w:tc>
          <w:tcPr>
            <w:tcW w:w="1779" w:type="dxa"/>
            <w:tcBorders>
              <w:top w:val="single" w:sz="4" w:space="0" w:color="auto"/>
              <w:left w:val="single" w:sz="4" w:space="0" w:color="auto"/>
              <w:bottom w:val="single" w:sz="4" w:space="0" w:color="auto"/>
              <w:right w:val="single" w:sz="4" w:space="0" w:color="auto"/>
            </w:tcBorders>
          </w:tcPr>
          <w:p w14:paraId="26677AE0"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bCs/>
                <w:szCs w:val="21"/>
              </w:rPr>
              <w:t>了解</w:t>
            </w:r>
            <w:r>
              <w:rPr>
                <w:rFonts w:ascii="宋体" w:eastAsia="宋体" w:hAnsi="宋体" w:cs="宋体" w:hint="eastAsia"/>
                <w:szCs w:val="21"/>
              </w:rPr>
              <w:t>人工智能的主要技术方法</w:t>
            </w:r>
            <w:r>
              <w:rPr>
                <w:rFonts w:ascii="宋体" w:eastAsia="宋体" w:hAnsi="宋体" w:cs="宋体" w:hint="eastAsia"/>
                <w:szCs w:val="21"/>
              </w:rPr>
              <w:t>，</w:t>
            </w:r>
            <w:r>
              <w:rPr>
                <w:rFonts w:ascii="宋体" w:eastAsia="宋体" w:hAnsi="宋体" w:cs="宋体" w:hint="eastAsia"/>
                <w:b/>
                <w:bCs/>
                <w:szCs w:val="21"/>
              </w:rPr>
              <w:t>了解</w:t>
            </w:r>
            <w:r>
              <w:rPr>
                <w:rFonts w:ascii="宋体" w:eastAsia="宋体" w:hAnsi="宋体" w:cs="宋体" w:hint="eastAsia"/>
                <w:szCs w:val="21"/>
              </w:rPr>
              <w:t>Python</w:t>
            </w:r>
            <w:r>
              <w:rPr>
                <w:rFonts w:ascii="宋体" w:eastAsia="宋体" w:hAnsi="宋体" w:cs="宋体" w:hint="eastAsia"/>
                <w:szCs w:val="21"/>
              </w:rPr>
              <w:t>或</w:t>
            </w:r>
            <w:proofErr w:type="spellStart"/>
            <w:r>
              <w:rPr>
                <w:rFonts w:ascii="宋体" w:eastAsia="宋体" w:hAnsi="宋体" w:cs="宋体" w:hint="eastAsia"/>
                <w:szCs w:val="21"/>
              </w:rPr>
              <w:t>Matlab</w:t>
            </w:r>
            <w:proofErr w:type="spellEnd"/>
            <w:r>
              <w:rPr>
                <w:rFonts w:ascii="宋体" w:eastAsia="宋体" w:hAnsi="宋体" w:cs="宋体" w:hint="eastAsia"/>
                <w:szCs w:val="21"/>
              </w:rPr>
              <w:t>软件</w:t>
            </w:r>
          </w:p>
        </w:tc>
        <w:tc>
          <w:tcPr>
            <w:tcW w:w="1779" w:type="dxa"/>
            <w:tcBorders>
              <w:top w:val="single" w:sz="4" w:space="0" w:color="auto"/>
              <w:left w:val="single" w:sz="4" w:space="0" w:color="auto"/>
              <w:bottom w:val="single" w:sz="4" w:space="0" w:color="auto"/>
              <w:right w:val="single" w:sz="4" w:space="0" w:color="auto"/>
            </w:tcBorders>
          </w:tcPr>
          <w:p w14:paraId="6AE1AD41"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缺乏</w:t>
            </w:r>
            <w:r>
              <w:rPr>
                <w:rFonts w:ascii="宋体" w:eastAsia="宋体" w:hAnsi="宋体" w:cs="宋体" w:hint="eastAsia"/>
                <w:szCs w:val="21"/>
              </w:rPr>
              <w:t>人工智能的主要技术方法</w:t>
            </w:r>
            <w:r>
              <w:rPr>
                <w:rFonts w:ascii="宋体" w:eastAsia="宋体" w:hAnsi="宋体" w:cs="宋体" w:hint="eastAsia"/>
                <w:szCs w:val="21"/>
              </w:rPr>
              <w:t>的理解，</w:t>
            </w:r>
            <w:r>
              <w:rPr>
                <w:rFonts w:ascii="宋体" w:eastAsia="宋体" w:hAnsi="宋体" w:cs="宋体" w:hint="eastAsia"/>
                <w:b/>
                <w:szCs w:val="21"/>
              </w:rPr>
              <w:t>无法运用</w:t>
            </w:r>
            <w:r>
              <w:rPr>
                <w:rFonts w:ascii="宋体" w:eastAsia="宋体" w:hAnsi="宋体" w:cs="宋体" w:hint="eastAsia"/>
                <w:szCs w:val="21"/>
              </w:rPr>
              <w:t>Python</w:t>
            </w:r>
            <w:r>
              <w:rPr>
                <w:rFonts w:ascii="宋体" w:eastAsia="宋体" w:hAnsi="宋体" w:cs="宋体" w:hint="eastAsia"/>
                <w:szCs w:val="21"/>
              </w:rPr>
              <w:t>或</w:t>
            </w:r>
            <w:proofErr w:type="spellStart"/>
            <w:r>
              <w:rPr>
                <w:rFonts w:ascii="宋体" w:eastAsia="宋体" w:hAnsi="宋体" w:cs="宋体" w:hint="eastAsia"/>
                <w:szCs w:val="21"/>
              </w:rPr>
              <w:t>Matlab</w:t>
            </w:r>
            <w:proofErr w:type="spellEnd"/>
            <w:r>
              <w:rPr>
                <w:rFonts w:ascii="宋体" w:eastAsia="宋体" w:hAnsi="宋体" w:cs="宋体" w:hint="eastAsia"/>
                <w:szCs w:val="21"/>
              </w:rPr>
              <w:t>软件</w:t>
            </w:r>
          </w:p>
        </w:tc>
      </w:tr>
      <w:tr w:rsidR="00224411" w14:paraId="2090AC59" w14:textId="77777777">
        <w:trPr>
          <w:trHeight w:val="2648"/>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2420A6F" w14:textId="77777777" w:rsidR="00224411" w:rsidRDefault="0067027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完全具备</w:t>
            </w:r>
            <w:r>
              <w:rPr>
                <w:rFonts w:ascii="宋体" w:eastAsia="宋体" w:hAnsi="宋体" w:cs="宋体" w:hint="eastAsia"/>
                <w:szCs w:val="21"/>
              </w:rPr>
              <w:t>发现问题、分析问题和解决问题的能力，</w:t>
            </w:r>
            <w:r>
              <w:rPr>
                <w:rFonts w:ascii="宋体" w:eastAsia="宋体" w:hAnsi="宋体" w:cs="宋体" w:hint="eastAsia"/>
                <w:b/>
                <w:szCs w:val="21"/>
              </w:rPr>
              <w:t>灵活应用</w:t>
            </w:r>
            <w:r>
              <w:rPr>
                <w:rFonts w:ascii="宋体" w:eastAsia="宋体" w:hAnsi="宋体" w:cs="宋体" w:hint="eastAsia"/>
                <w:szCs w:val="21"/>
              </w:rPr>
              <w:t>相关软件</w:t>
            </w:r>
            <w:r>
              <w:rPr>
                <w:rFonts w:ascii="宋体" w:eastAsia="宋体" w:hAnsi="宋体" w:cs="宋体" w:hint="eastAsia"/>
                <w:szCs w:val="21"/>
              </w:rPr>
              <w:t>解决企业实际应用问题。</w:t>
            </w:r>
          </w:p>
        </w:tc>
        <w:tc>
          <w:tcPr>
            <w:tcW w:w="1984" w:type="dxa"/>
            <w:tcBorders>
              <w:top w:val="single" w:sz="4" w:space="0" w:color="auto"/>
              <w:left w:val="single" w:sz="4" w:space="0" w:color="auto"/>
              <w:bottom w:val="single" w:sz="4" w:space="0" w:color="auto"/>
              <w:right w:val="single" w:sz="4" w:space="0" w:color="auto"/>
            </w:tcBorders>
          </w:tcPr>
          <w:p w14:paraId="5E2B93F1"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能够</w:t>
            </w:r>
            <w:r>
              <w:rPr>
                <w:rFonts w:ascii="宋体" w:eastAsia="宋体" w:hAnsi="宋体" w:cs="宋体" w:hint="eastAsia"/>
                <w:szCs w:val="21"/>
              </w:rPr>
              <w:t>发现问题、分析问题和解决问题，</w:t>
            </w:r>
            <w:r>
              <w:rPr>
                <w:rFonts w:ascii="宋体" w:eastAsia="宋体" w:hAnsi="宋体" w:cs="宋体" w:hint="eastAsia"/>
                <w:b/>
                <w:szCs w:val="21"/>
              </w:rPr>
              <w:t>具备</w:t>
            </w:r>
            <w:r>
              <w:rPr>
                <w:rFonts w:ascii="宋体" w:eastAsia="宋体" w:hAnsi="宋体" w:cs="宋体" w:hint="eastAsia"/>
                <w:szCs w:val="21"/>
              </w:rPr>
              <w:t>应用</w:t>
            </w:r>
            <w:r>
              <w:rPr>
                <w:rFonts w:ascii="宋体" w:eastAsia="宋体" w:hAnsi="宋体" w:cs="宋体" w:hint="eastAsia"/>
                <w:szCs w:val="21"/>
              </w:rPr>
              <w:t>相关软件</w:t>
            </w:r>
            <w:r>
              <w:rPr>
                <w:rFonts w:ascii="宋体" w:eastAsia="宋体" w:hAnsi="宋体" w:cs="宋体" w:hint="eastAsia"/>
                <w:szCs w:val="21"/>
              </w:rPr>
              <w:t>解决企业实际应用问题能力。</w:t>
            </w:r>
          </w:p>
        </w:tc>
        <w:tc>
          <w:tcPr>
            <w:tcW w:w="1843" w:type="dxa"/>
            <w:tcBorders>
              <w:top w:val="single" w:sz="4" w:space="0" w:color="auto"/>
              <w:left w:val="single" w:sz="4" w:space="0" w:color="auto"/>
              <w:bottom w:val="single" w:sz="4" w:space="0" w:color="auto"/>
              <w:right w:val="single" w:sz="4" w:space="0" w:color="auto"/>
            </w:tcBorders>
          </w:tcPr>
          <w:p w14:paraId="48D7794A"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基本</w:t>
            </w:r>
            <w:r>
              <w:rPr>
                <w:rFonts w:ascii="宋体" w:eastAsia="宋体" w:hAnsi="宋体" w:cs="宋体" w:hint="eastAsia"/>
                <w:b/>
                <w:szCs w:val="21"/>
              </w:rPr>
              <w:t>能够</w:t>
            </w:r>
            <w:r>
              <w:rPr>
                <w:rFonts w:ascii="宋体" w:eastAsia="宋体" w:hAnsi="宋体" w:cs="宋体" w:hint="eastAsia"/>
                <w:szCs w:val="21"/>
              </w:rPr>
              <w:t>发现问题、分析问题和解决问题，</w:t>
            </w:r>
            <w:r>
              <w:rPr>
                <w:rFonts w:ascii="宋体" w:eastAsia="宋体" w:hAnsi="宋体" w:cs="宋体" w:hint="eastAsia"/>
                <w:b/>
                <w:bCs/>
                <w:szCs w:val="21"/>
              </w:rPr>
              <w:t>基本</w:t>
            </w:r>
            <w:r>
              <w:rPr>
                <w:rFonts w:ascii="宋体" w:eastAsia="宋体" w:hAnsi="宋体" w:cs="宋体" w:hint="eastAsia"/>
                <w:b/>
                <w:szCs w:val="21"/>
              </w:rPr>
              <w:t>具备</w:t>
            </w:r>
            <w:r>
              <w:rPr>
                <w:rFonts w:ascii="宋体" w:eastAsia="宋体" w:hAnsi="宋体" w:cs="宋体" w:hint="eastAsia"/>
                <w:szCs w:val="21"/>
              </w:rPr>
              <w:t>应用</w:t>
            </w:r>
            <w:r>
              <w:rPr>
                <w:rFonts w:ascii="宋体" w:eastAsia="宋体" w:hAnsi="宋体" w:cs="宋体" w:hint="eastAsia"/>
                <w:szCs w:val="21"/>
              </w:rPr>
              <w:t>相关软件</w:t>
            </w:r>
            <w:r>
              <w:rPr>
                <w:rFonts w:ascii="宋体" w:eastAsia="宋体" w:hAnsi="宋体" w:cs="宋体" w:hint="eastAsia"/>
                <w:szCs w:val="21"/>
              </w:rPr>
              <w:t>解决企业实际应用问题能力。</w:t>
            </w:r>
          </w:p>
        </w:tc>
        <w:tc>
          <w:tcPr>
            <w:tcW w:w="1779" w:type="dxa"/>
            <w:tcBorders>
              <w:top w:val="single" w:sz="4" w:space="0" w:color="auto"/>
              <w:left w:val="single" w:sz="4" w:space="0" w:color="auto"/>
              <w:bottom w:val="single" w:sz="4" w:space="0" w:color="auto"/>
              <w:right w:val="single" w:sz="4" w:space="0" w:color="auto"/>
            </w:tcBorders>
          </w:tcPr>
          <w:p w14:paraId="0D54E593"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在老师</w:t>
            </w:r>
            <w:r>
              <w:rPr>
                <w:rFonts w:ascii="宋体" w:eastAsia="宋体" w:hAnsi="宋体" w:cs="宋体" w:hint="eastAsia"/>
                <w:b/>
                <w:szCs w:val="21"/>
              </w:rPr>
              <w:t>/</w:t>
            </w:r>
            <w:r>
              <w:rPr>
                <w:rFonts w:ascii="宋体" w:eastAsia="宋体" w:hAnsi="宋体" w:cs="宋体" w:hint="eastAsia"/>
                <w:b/>
                <w:szCs w:val="21"/>
              </w:rPr>
              <w:t>同学帮助下</w:t>
            </w:r>
            <w:r>
              <w:rPr>
                <w:rFonts w:ascii="宋体" w:eastAsia="宋体" w:hAnsi="宋体" w:cs="宋体" w:hint="eastAsia"/>
                <w:szCs w:val="21"/>
              </w:rPr>
              <w:t>能发现问题、分析问题和解决问题的能力，综合应用</w:t>
            </w:r>
            <w:r>
              <w:rPr>
                <w:rFonts w:ascii="宋体" w:eastAsia="宋体" w:hAnsi="宋体" w:cs="宋体" w:hint="eastAsia"/>
                <w:szCs w:val="21"/>
              </w:rPr>
              <w:t>相关软件</w:t>
            </w:r>
            <w:r>
              <w:rPr>
                <w:rFonts w:ascii="宋体" w:eastAsia="宋体" w:hAnsi="宋体" w:cs="宋体" w:hint="eastAsia"/>
                <w:szCs w:val="21"/>
              </w:rPr>
              <w:t>解决企业实际应用问题</w:t>
            </w:r>
            <w:r>
              <w:rPr>
                <w:rFonts w:ascii="宋体" w:eastAsia="宋体" w:hAnsi="宋体" w:cs="宋体" w:hint="eastAsia"/>
                <w:b/>
                <w:szCs w:val="21"/>
              </w:rPr>
              <w:t>能力一般。</w:t>
            </w:r>
          </w:p>
        </w:tc>
        <w:tc>
          <w:tcPr>
            <w:tcW w:w="1779" w:type="dxa"/>
            <w:tcBorders>
              <w:top w:val="single" w:sz="4" w:space="0" w:color="auto"/>
              <w:left w:val="single" w:sz="4" w:space="0" w:color="auto"/>
              <w:bottom w:val="single" w:sz="4" w:space="0" w:color="auto"/>
              <w:right w:val="single" w:sz="4" w:space="0" w:color="auto"/>
            </w:tcBorders>
          </w:tcPr>
          <w:p w14:paraId="0CF7FC24" w14:textId="77777777" w:rsidR="00224411" w:rsidRDefault="00670276">
            <w:pPr>
              <w:spacing w:beforeLines="50" w:before="156" w:afterLines="50" w:after="156"/>
              <w:rPr>
                <w:rFonts w:ascii="宋体" w:eastAsia="宋体" w:hAnsi="宋体" w:cs="宋体"/>
                <w:szCs w:val="21"/>
              </w:rPr>
            </w:pPr>
            <w:r>
              <w:rPr>
                <w:rFonts w:ascii="宋体" w:eastAsia="宋体" w:hAnsi="宋体" w:cs="宋体" w:hint="eastAsia"/>
                <w:b/>
                <w:szCs w:val="21"/>
              </w:rPr>
              <w:t>缺乏</w:t>
            </w:r>
            <w:r>
              <w:rPr>
                <w:rFonts w:ascii="宋体" w:eastAsia="宋体" w:hAnsi="宋体" w:cs="宋体" w:hint="eastAsia"/>
                <w:szCs w:val="21"/>
              </w:rPr>
              <w:t>发现问题、分析问题和解决问题的能力，</w:t>
            </w:r>
            <w:r>
              <w:rPr>
                <w:rFonts w:ascii="宋体" w:eastAsia="宋体" w:hAnsi="宋体" w:cs="宋体" w:hint="eastAsia"/>
                <w:b/>
                <w:szCs w:val="21"/>
              </w:rPr>
              <w:t>无法应用</w:t>
            </w:r>
            <w:r>
              <w:rPr>
                <w:rFonts w:ascii="宋体" w:eastAsia="宋体" w:hAnsi="宋体" w:cs="宋体" w:hint="eastAsia"/>
                <w:szCs w:val="21"/>
              </w:rPr>
              <w:t>相关软件</w:t>
            </w:r>
            <w:r>
              <w:rPr>
                <w:rFonts w:ascii="宋体" w:eastAsia="宋体" w:hAnsi="宋体" w:cs="宋体" w:hint="eastAsia"/>
                <w:szCs w:val="21"/>
              </w:rPr>
              <w:t>解决企业实际应用问题。</w:t>
            </w:r>
          </w:p>
        </w:tc>
      </w:tr>
    </w:tbl>
    <w:p w14:paraId="47C756DA" w14:textId="77777777" w:rsidR="00224411" w:rsidRDefault="00224411">
      <w:pPr>
        <w:widowControl/>
        <w:jc w:val="left"/>
        <w:rPr>
          <w:rFonts w:ascii="宋体" w:eastAsia="宋体" w:hAnsi="宋体"/>
        </w:rPr>
      </w:pPr>
    </w:p>
    <w:sectPr w:rsidR="002244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5D78" w14:textId="77777777" w:rsidR="00670276" w:rsidRDefault="00670276" w:rsidP="00C12DF6">
      <w:r>
        <w:separator/>
      </w:r>
    </w:p>
  </w:endnote>
  <w:endnote w:type="continuationSeparator" w:id="0">
    <w:p w14:paraId="3DDCB9EC" w14:textId="77777777" w:rsidR="00670276" w:rsidRDefault="00670276" w:rsidP="00C1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48849" w14:textId="77777777" w:rsidR="00670276" w:rsidRDefault="00670276" w:rsidP="00C12DF6">
      <w:r>
        <w:separator/>
      </w:r>
    </w:p>
  </w:footnote>
  <w:footnote w:type="continuationSeparator" w:id="0">
    <w:p w14:paraId="25EC68FA" w14:textId="77777777" w:rsidR="00670276" w:rsidRDefault="00670276" w:rsidP="00C12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2277B1"/>
    <w:multiLevelType w:val="singleLevel"/>
    <w:tmpl w:val="962277B1"/>
    <w:lvl w:ilvl="0">
      <w:start w:val="1"/>
      <w:numFmt w:val="decimal"/>
      <w:suff w:val="nothing"/>
      <w:lvlText w:val="（%1）"/>
      <w:lvlJc w:val="left"/>
    </w:lvl>
  </w:abstractNum>
  <w:abstractNum w:abstractNumId="1" w15:restartNumberingAfterBreak="0">
    <w:nsid w:val="A3B847B1"/>
    <w:multiLevelType w:val="singleLevel"/>
    <w:tmpl w:val="A3B847B1"/>
    <w:lvl w:ilvl="0">
      <w:start w:val="1"/>
      <w:numFmt w:val="decimal"/>
      <w:suff w:val="nothing"/>
      <w:lvlText w:val="（%1）"/>
      <w:lvlJc w:val="left"/>
    </w:lvl>
  </w:abstractNum>
  <w:abstractNum w:abstractNumId="2" w15:restartNumberingAfterBreak="0">
    <w:nsid w:val="AA67CFA2"/>
    <w:multiLevelType w:val="singleLevel"/>
    <w:tmpl w:val="AA67CFA2"/>
    <w:lvl w:ilvl="0">
      <w:start w:val="1"/>
      <w:numFmt w:val="decimal"/>
      <w:suff w:val="nothing"/>
      <w:lvlText w:val="（%1）"/>
      <w:lvlJc w:val="left"/>
    </w:lvl>
  </w:abstractNum>
  <w:abstractNum w:abstractNumId="3" w15:restartNumberingAfterBreak="0">
    <w:nsid w:val="E691D6CA"/>
    <w:multiLevelType w:val="singleLevel"/>
    <w:tmpl w:val="E691D6CA"/>
    <w:lvl w:ilvl="0">
      <w:start w:val="1"/>
      <w:numFmt w:val="decimal"/>
      <w:suff w:val="nothing"/>
      <w:lvlText w:val="（%1）"/>
      <w:lvlJc w:val="left"/>
    </w:lvl>
  </w:abstractNum>
  <w:abstractNum w:abstractNumId="4" w15:restartNumberingAfterBreak="0">
    <w:nsid w:val="E921A885"/>
    <w:multiLevelType w:val="singleLevel"/>
    <w:tmpl w:val="E921A885"/>
    <w:lvl w:ilvl="0">
      <w:start w:val="5"/>
      <w:numFmt w:val="decimal"/>
      <w:lvlText w:val="%1."/>
      <w:lvlJc w:val="left"/>
      <w:pPr>
        <w:tabs>
          <w:tab w:val="left" w:pos="312"/>
        </w:tabs>
      </w:pPr>
    </w:lvl>
  </w:abstractNum>
  <w:abstractNum w:abstractNumId="5" w15:restartNumberingAfterBreak="0">
    <w:nsid w:val="E9A70B38"/>
    <w:multiLevelType w:val="singleLevel"/>
    <w:tmpl w:val="E9A70B38"/>
    <w:lvl w:ilvl="0">
      <w:start w:val="1"/>
      <w:numFmt w:val="decimal"/>
      <w:suff w:val="nothing"/>
      <w:lvlText w:val="（%1）"/>
      <w:lvlJc w:val="left"/>
    </w:lvl>
  </w:abstractNum>
  <w:abstractNum w:abstractNumId="6" w15:restartNumberingAfterBreak="0">
    <w:nsid w:val="F26307DA"/>
    <w:multiLevelType w:val="singleLevel"/>
    <w:tmpl w:val="F26307DA"/>
    <w:lvl w:ilvl="0">
      <w:start w:val="1"/>
      <w:numFmt w:val="decimal"/>
      <w:suff w:val="nothing"/>
      <w:lvlText w:val="（%1）"/>
      <w:lvlJc w:val="left"/>
    </w:lvl>
  </w:abstractNum>
  <w:abstractNum w:abstractNumId="7" w15:restartNumberingAfterBreak="0">
    <w:nsid w:val="3BB8A9A2"/>
    <w:multiLevelType w:val="singleLevel"/>
    <w:tmpl w:val="3BB8A9A2"/>
    <w:lvl w:ilvl="0">
      <w:start w:val="1"/>
      <w:numFmt w:val="decimal"/>
      <w:suff w:val="nothing"/>
      <w:lvlText w:val="（%1）"/>
      <w:lvlJc w:val="left"/>
    </w:lvl>
  </w:abstractNum>
  <w:abstractNum w:abstractNumId="8" w15:restartNumberingAfterBreak="0">
    <w:nsid w:val="52B2BBAD"/>
    <w:multiLevelType w:val="singleLevel"/>
    <w:tmpl w:val="52B2BBAD"/>
    <w:lvl w:ilvl="0">
      <w:start w:val="1"/>
      <w:numFmt w:val="decimal"/>
      <w:suff w:val="nothing"/>
      <w:lvlText w:val="（%1）"/>
      <w:lvlJc w:val="left"/>
    </w:lvl>
  </w:abstractNum>
  <w:num w:numId="1">
    <w:abstractNumId w:val="1"/>
  </w:num>
  <w:num w:numId="2">
    <w:abstractNumId w:val="3"/>
  </w:num>
  <w:num w:numId="3">
    <w:abstractNumId w:val="7"/>
  </w:num>
  <w:num w:numId="4">
    <w:abstractNumId w:val="4"/>
  </w:num>
  <w:num w:numId="5">
    <w:abstractNumId w:val="6"/>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2NzU3tLQwMzQ1NzZT0lEKTi0uzszPAykwrAUAt0LnWSwAAAA="/>
    <w:docVar w:name="commondata" w:val="eyJoZGlkIjoiYTdhYjJlMDg0NmU0MmY4YzEwYmY0NjJkYWIwZTA1M2MifQ=="/>
  </w:docVars>
  <w:rsids>
    <w:rsidRoot w:val="001E5724"/>
    <w:rsid w:val="00022CBB"/>
    <w:rsid w:val="00077A5F"/>
    <w:rsid w:val="000A400B"/>
    <w:rsid w:val="000F054A"/>
    <w:rsid w:val="001C25D8"/>
    <w:rsid w:val="001E5724"/>
    <w:rsid w:val="00224411"/>
    <w:rsid w:val="00242673"/>
    <w:rsid w:val="00285327"/>
    <w:rsid w:val="002A7568"/>
    <w:rsid w:val="00313A87"/>
    <w:rsid w:val="003206BD"/>
    <w:rsid w:val="00322986"/>
    <w:rsid w:val="0034254B"/>
    <w:rsid w:val="0038665C"/>
    <w:rsid w:val="004070CF"/>
    <w:rsid w:val="00443C38"/>
    <w:rsid w:val="00470FB4"/>
    <w:rsid w:val="0049266C"/>
    <w:rsid w:val="005A0378"/>
    <w:rsid w:val="005A6FCB"/>
    <w:rsid w:val="00665621"/>
    <w:rsid w:val="00670276"/>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12DF6"/>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224362A"/>
    <w:rsid w:val="023B0973"/>
    <w:rsid w:val="058D598A"/>
    <w:rsid w:val="0946032A"/>
    <w:rsid w:val="14877923"/>
    <w:rsid w:val="14CA27C7"/>
    <w:rsid w:val="1A380FE2"/>
    <w:rsid w:val="1EAA641D"/>
    <w:rsid w:val="213047FC"/>
    <w:rsid w:val="227F28A5"/>
    <w:rsid w:val="22C02AA3"/>
    <w:rsid w:val="24450DC2"/>
    <w:rsid w:val="26AD18EB"/>
    <w:rsid w:val="26C708A4"/>
    <w:rsid w:val="28B33111"/>
    <w:rsid w:val="2A1577E3"/>
    <w:rsid w:val="2B610882"/>
    <w:rsid w:val="32364B30"/>
    <w:rsid w:val="32EC0C75"/>
    <w:rsid w:val="37E62B54"/>
    <w:rsid w:val="38503F02"/>
    <w:rsid w:val="3EB945A6"/>
    <w:rsid w:val="3EBD1FBC"/>
    <w:rsid w:val="417E7959"/>
    <w:rsid w:val="41AA074E"/>
    <w:rsid w:val="44A5186D"/>
    <w:rsid w:val="460F3276"/>
    <w:rsid w:val="463B406B"/>
    <w:rsid w:val="480F57AF"/>
    <w:rsid w:val="4D037FB8"/>
    <w:rsid w:val="524D7600"/>
    <w:rsid w:val="52C42AEE"/>
    <w:rsid w:val="53DF697E"/>
    <w:rsid w:val="545E3D46"/>
    <w:rsid w:val="556657DD"/>
    <w:rsid w:val="58B07DB7"/>
    <w:rsid w:val="59922689"/>
    <w:rsid w:val="599D2F07"/>
    <w:rsid w:val="5A763980"/>
    <w:rsid w:val="600E4933"/>
    <w:rsid w:val="60985C08"/>
    <w:rsid w:val="63D336DD"/>
    <w:rsid w:val="640815D9"/>
    <w:rsid w:val="662452B3"/>
    <w:rsid w:val="72003EC0"/>
    <w:rsid w:val="731155A5"/>
    <w:rsid w:val="7400407A"/>
    <w:rsid w:val="7F4F4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9B3B0"/>
  <w15:docId w15:val="{4E25C7EA-FE3F-466A-BC47-DAAC9D97A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761</Words>
  <Characters>4340</Characters>
  <Application>Microsoft Office Word</Application>
  <DocSecurity>0</DocSecurity>
  <Lines>36</Lines>
  <Paragraphs>10</Paragraphs>
  <ScaleCrop>false</ScaleCrop>
  <Company>P R C</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小叶 小王</cp:lastModifiedBy>
  <cp:revision>54</cp:revision>
  <cp:lastPrinted>2020-12-24T07:17:00Z</cp:lastPrinted>
  <dcterms:created xsi:type="dcterms:W3CDTF">2020-12-08T08:33:00Z</dcterms:created>
  <dcterms:modified xsi:type="dcterms:W3CDTF">2024-08-29T03:43:00Z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A2F668DD84D0497997BFB971745B8FAD_12</vt:lpwstr>
  </property>
</Properties>
</file>