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40CE4B" w14:textId="6BC6BA9D" w:rsidR="006F64C9" w:rsidRPr="00382743" w:rsidRDefault="001E5724" w:rsidP="00DD7B5F">
      <w:pPr>
        <w:spacing w:beforeLines="50" w:before="156" w:afterLines="50" w:after="156"/>
        <w:jc w:val="center"/>
        <w:rPr>
          <w:rFonts w:ascii="黑体" w:eastAsia="黑体" w:hAnsi="黑体"/>
          <w:sz w:val="32"/>
          <w:szCs w:val="32"/>
        </w:rPr>
      </w:pPr>
      <w:r w:rsidRPr="00382743">
        <w:rPr>
          <w:rFonts w:ascii="黑体" w:eastAsia="黑体" w:hAnsi="黑体" w:hint="eastAsia"/>
          <w:sz w:val="32"/>
          <w:szCs w:val="32"/>
        </w:rPr>
        <w:t>《</w:t>
      </w:r>
      <w:r w:rsidR="00572C07" w:rsidRPr="00382743">
        <w:rPr>
          <w:rFonts w:ascii="黑体" w:eastAsia="黑体" w:hAnsi="黑体" w:hint="eastAsia"/>
          <w:sz w:val="32"/>
          <w:szCs w:val="32"/>
        </w:rPr>
        <w:t>企业经营对抗模拟实训</w:t>
      </w:r>
      <w:r w:rsidRPr="00382743">
        <w:rPr>
          <w:rFonts w:ascii="黑体" w:eastAsia="黑体" w:hAnsi="黑体" w:hint="eastAsia"/>
          <w:sz w:val="32"/>
          <w:szCs w:val="32"/>
        </w:rPr>
        <w:t>》课程教学大纲</w:t>
      </w:r>
    </w:p>
    <w:p w14:paraId="5036DC00" w14:textId="30739F6D" w:rsidR="00D13271" w:rsidRPr="00382743" w:rsidRDefault="00E05E8B" w:rsidP="00DD7B5F">
      <w:pPr>
        <w:pStyle w:val="a3"/>
        <w:spacing w:beforeLines="50" w:before="156" w:afterLines="50" w:after="156"/>
        <w:ind w:firstLineChars="200" w:firstLine="562"/>
        <w:jc w:val="left"/>
        <w:rPr>
          <w:rFonts w:hAnsi="宋体" w:cs="宋体"/>
        </w:rPr>
      </w:pPr>
      <w:r w:rsidRPr="00382743">
        <w:rPr>
          <w:rFonts w:ascii="黑体" w:eastAsia="黑体" w:hAnsi="黑体" w:cs="宋体" w:hint="eastAsia"/>
          <w:b/>
          <w:sz w:val="28"/>
          <w:szCs w:val="28"/>
        </w:rPr>
        <w:t>一、</w:t>
      </w:r>
      <w:r w:rsidR="00D13271" w:rsidRPr="00382743">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382743" w14:paraId="363203B4" w14:textId="77777777" w:rsidTr="00DD7B5F">
        <w:trPr>
          <w:jc w:val="center"/>
        </w:trPr>
        <w:tc>
          <w:tcPr>
            <w:tcW w:w="1135" w:type="dxa"/>
            <w:vAlign w:val="center"/>
          </w:tcPr>
          <w:p w14:paraId="63A2D426" w14:textId="77777777" w:rsidR="00D13271" w:rsidRPr="00382743" w:rsidRDefault="00D13271" w:rsidP="00DD7B5F">
            <w:pPr>
              <w:spacing w:beforeLines="50" w:before="156" w:afterLines="50" w:after="156"/>
              <w:jc w:val="center"/>
              <w:rPr>
                <w:rFonts w:ascii="宋体" w:eastAsia="宋体" w:hAnsi="宋体" w:cs="黑体"/>
                <w:b/>
                <w:bCs/>
              </w:rPr>
            </w:pPr>
            <w:r w:rsidRPr="00382743">
              <w:rPr>
                <w:rFonts w:ascii="宋体" w:eastAsia="宋体" w:hAnsi="宋体" w:cs="黑体" w:hint="eastAsia"/>
                <w:b/>
                <w:bCs/>
              </w:rPr>
              <w:t>英文名称</w:t>
            </w:r>
          </w:p>
        </w:tc>
        <w:tc>
          <w:tcPr>
            <w:tcW w:w="3685" w:type="dxa"/>
            <w:vAlign w:val="center"/>
          </w:tcPr>
          <w:p w14:paraId="78B1A213" w14:textId="4029F0D5" w:rsidR="00D13271" w:rsidRPr="00382743" w:rsidRDefault="00572C07" w:rsidP="00DD7B5F">
            <w:pPr>
              <w:spacing w:beforeLines="50" w:before="156" w:afterLines="50" w:after="156"/>
              <w:jc w:val="left"/>
              <w:rPr>
                <w:rFonts w:ascii="宋体" w:eastAsia="宋体" w:hAnsi="宋体"/>
              </w:rPr>
            </w:pPr>
            <w:r w:rsidRPr="00382743">
              <w:rPr>
                <w:rFonts w:ascii="宋体" w:eastAsia="宋体" w:hAnsi="宋体"/>
              </w:rPr>
              <w:t>Simulation Training on Enterprise Operation</w:t>
            </w:r>
          </w:p>
        </w:tc>
        <w:tc>
          <w:tcPr>
            <w:tcW w:w="1134" w:type="dxa"/>
            <w:vAlign w:val="center"/>
          </w:tcPr>
          <w:p w14:paraId="51A39ECC" w14:textId="77777777" w:rsidR="00D13271" w:rsidRPr="00382743" w:rsidRDefault="00D13271" w:rsidP="00DD7B5F">
            <w:pPr>
              <w:spacing w:beforeLines="50" w:before="156" w:afterLines="50" w:after="156"/>
              <w:jc w:val="center"/>
              <w:rPr>
                <w:rFonts w:ascii="宋体" w:eastAsia="宋体" w:hAnsi="宋体" w:cs="黑体"/>
                <w:b/>
                <w:bCs/>
              </w:rPr>
            </w:pPr>
            <w:r w:rsidRPr="00382743">
              <w:rPr>
                <w:rFonts w:ascii="宋体" w:eastAsia="宋体" w:hAnsi="宋体" w:cs="黑体" w:hint="eastAsia"/>
                <w:b/>
                <w:bCs/>
              </w:rPr>
              <w:t>课程代码</w:t>
            </w:r>
          </w:p>
        </w:tc>
        <w:tc>
          <w:tcPr>
            <w:tcW w:w="2744" w:type="dxa"/>
            <w:vAlign w:val="center"/>
          </w:tcPr>
          <w:p w14:paraId="0D0FE788" w14:textId="685CBEDB" w:rsidR="00D13271" w:rsidRPr="00382743" w:rsidRDefault="00572C07" w:rsidP="00DD7B5F">
            <w:pPr>
              <w:spacing w:beforeLines="50" w:before="156" w:afterLines="50" w:after="156"/>
              <w:rPr>
                <w:rFonts w:ascii="宋体" w:eastAsia="宋体" w:hAnsi="宋体"/>
              </w:rPr>
            </w:pPr>
            <w:r w:rsidRPr="00382743">
              <w:rPr>
                <w:rFonts w:ascii="宋体" w:eastAsia="宋体" w:hAnsi="宋体"/>
              </w:rPr>
              <w:t>HURM202</w:t>
            </w:r>
            <w:r w:rsidRPr="00382743">
              <w:rPr>
                <w:rFonts w:ascii="宋体" w:eastAsia="宋体" w:hAnsi="宋体" w:hint="eastAsia"/>
              </w:rPr>
              <w:t>0</w:t>
            </w:r>
          </w:p>
        </w:tc>
      </w:tr>
      <w:tr w:rsidR="00D13271" w:rsidRPr="00382743" w14:paraId="7B8B2575" w14:textId="77777777" w:rsidTr="00DD7B5F">
        <w:trPr>
          <w:jc w:val="center"/>
        </w:trPr>
        <w:tc>
          <w:tcPr>
            <w:tcW w:w="1135" w:type="dxa"/>
            <w:vAlign w:val="center"/>
          </w:tcPr>
          <w:p w14:paraId="37C4EC2E" w14:textId="77777777" w:rsidR="00D13271" w:rsidRPr="00382743" w:rsidRDefault="00D13271" w:rsidP="00DD7B5F">
            <w:pPr>
              <w:spacing w:beforeLines="50" w:before="156" w:afterLines="50" w:after="156"/>
              <w:jc w:val="center"/>
              <w:rPr>
                <w:rFonts w:ascii="宋体" w:eastAsia="宋体" w:hAnsi="宋体" w:cs="黑体"/>
                <w:b/>
                <w:bCs/>
              </w:rPr>
            </w:pPr>
            <w:r w:rsidRPr="00382743">
              <w:rPr>
                <w:rFonts w:ascii="宋体" w:eastAsia="宋体" w:hAnsi="宋体" w:cs="黑体" w:hint="eastAsia"/>
                <w:b/>
                <w:bCs/>
              </w:rPr>
              <w:t>课程性质</w:t>
            </w:r>
          </w:p>
        </w:tc>
        <w:tc>
          <w:tcPr>
            <w:tcW w:w="3685" w:type="dxa"/>
            <w:vAlign w:val="center"/>
          </w:tcPr>
          <w:p w14:paraId="18A567BF" w14:textId="20B0A3B8" w:rsidR="00D13271" w:rsidRPr="00382743" w:rsidRDefault="00CF4C1C" w:rsidP="00DD7B5F">
            <w:pPr>
              <w:spacing w:beforeLines="50" w:before="156" w:afterLines="50" w:after="156"/>
              <w:jc w:val="left"/>
              <w:rPr>
                <w:rFonts w:ascii="宋体" w:eastAsia="宋体" w:hAnsi="宋体"/>
              </w:rPr>
            </w:pPr>
            <w:r w:rsidRPr="00382743">
              <w:rPr>
                <w:rFonts w:ascii="宋体" w:eastAsia="宋体" w:hAnsi="宋体"/>
              </w:rPr>
              <w:t>专业选修</w:t>
            </w:r>
          </w:p>
        </w:tc>
        <w:tc>
          <w:tcPr>
            <w:tcW w:w="1134" w:type="dxa"/>
            <w:vAlign w:val="center"/>
          </w:tcPr>
          <w:p w14:paraId="1C89C55C" w14:textId="77777777" w:rsidR="00D13271" w:rsidRPr="00382743" w:rsidRDefault="00D13271" w:rsidP="00DD7B5F">
            <w:pPr>
              <w:spacing w:beforeLines="50" w:before="156" w:afterLines="50" w:after="156"/>
              <w:jc w:val="center"/>
              <w:rPr>
                <w:rFonts w:ascii="宋体" w:eastAsia="宋体" w:hAnsi="宋体" w:cs="黑体"/>
                <w:b/>
                <w:bCs/>
              </w:rPr>
            </w:pPr>
            <w:r w:rsidRPr="00382743">
              <w:rPr>
                <w:rFonts w:ascii="宋体" w:eastAsia="宋体" w:hAnsi="宋体" w:cs="黑体" w:hint="eastAsia"/>
                <w:b/>
                <w:bCs/>
              </w:rPr>
              <w:t>授课对象</w:t>
            </w:r>
          </w:p>
        </w:tc>
        <w:tc>
          <w:tcPr>
            <w:tcW w:w="2744" w:type="dxa"/>
            <w:vAlign w:val="center"/>
          </w:tcPr>
          <w:p w14:paraId="42591AD1" w14:textId="77777777" w:rsidR="00D13271" w:rsidRDefault="00572C07" w:rsidP="00277AC4">
            <w:pPr>
              <w:spacing w:beforeLines="50" w:before="156" w:afterLines="50" w:after="156"/>
              <w:rPr>
                <w:rFonts w:ascii="宋体" w:eastAsia="宋体" w:hAnsi="宋体"/>
              </w:rPr>
            </w:pPr>
            <w:r w:rsidRPr="00382743">
              <w:rPr>
                <w:rFonts w:ascii="宋体" w:eastAsia="宋体" w:hAnsi="宋体" w:hint="eastAsia"/>
              </w:rPr>
              <w:t>物流</w:t>
            </w:r>
            <w:r w:rsidR="00F527F1" w:rsidRPr="00382743">
              <w:rPr>
                <w:rFonts w:ascii="宋体" w:eastAsia="宋体" w:hAnsi="宋体" w:hint="eastAsia"/>
              </w:rPr>
              <w:t>管理专业</w:t>
            </w:r>
            <w:r w:rsidR="00DC61F3" w:rsidRPr="00382743">
              <w:rPr>
                <w:rFonts w:ascii="宋体" w:eastAsia="宋体" w:hAnsi="宋体" w:hint="eastAsia"/>
              </w:rPr>
              <w:t>，</w:t>
            </w:r>
            <w:r w:rsidR="00277AC4" w:rsidRPr="00382743">
              <w:rPr>
                <w:rFonts w:ascii="宋体" w:eastAsia="宋体" w:hAnsi="宋体" w:hint="eastAsia"/>
              </w:rPr>
              <w:t>大二</w:t>
            </w:r>
          </w:p>
          <w:p w14:paraId="6C650C06" w14:textId="64278F71" w:rsidR="003C1AE7" w:rsidRPr="00382743" w:rsidRDefault="003C1AE7" w:rsidP="00277AC4">
            <w:pPr>
              <w:spacing w:beforeLines="50" w:before="156" w:afterLines="50" w:after="156"/>
              <w:rPr>
                <w:rFonts w:ascii="宋体" w:eastAsia="宋体" w:hAnsi="宋体"/>
              </w:rPr>
            </w:pPr>
            <w:r>
              <w:rPr>
                <w:rFonts w:ascii="宋体" w:eastAsia="宋体" w:hAnsi="宋体" w:hint="eastAsia"/>
              </w:rPr>
              <w:t>人力资源管理专业，大三</w:t>
            </w:r>
          </w:p>
        </w:tc>
      </w:tr>
      <w:tr w:rsidR="00D13271" w:rsidRPr="00382743" w14:paraId="6260A76A" w14:textId="77777777" w:rsidTr="00DD7B5F">
        <w:trPr>
          <w:jc w:val="center"/>
        </w:trPr>
        <w:tc>
          <w:tcPr>
            <w:tcW w:w="1135" w:type="dxa"/>
            <w:vAlign w:val="center"/>
          </w:tcPr>
          <w:p w14:paraId="2428ED45" w14:textId="77777777" w:rsidR="00D13271" w:rsidRPr="00382743" w:rsidRDefault="00D13271" w:rsidP="00DD7B5F">
            <w:pPr>
              <w:spacing w:beforeLines="50" w:before="156" w:afterLines="50" w:after="156"/>
              <w:jc w:val="center"/>
              <w:rPr>
                <w:rFonts w:ascii="宋体" w:eastAsia="宋体" w:hAnsi="宋体" w:cs="黑体"/>
                <w:b/>
                <w:bCs/>
              </w:rPr>
            </w:pPr>
            <w:r w:rsidRPr="00382743">
              <w:rPr>
                <w:rFonts w:ascii="宋体" w:eastAsia="宋体" w:hAnsi="宋体" w:cs="黑体" w:hint="eastAsia"/>
                <w:b/>
                <w:bCs/>
              </w:rPr>
              <w:t>学   分</w:t>
            </w:r>
          </w:p>
        </w:tc>
        <w:tc>
          <w:tcPr>
            <w:tcW w:w="3685" w:type="dxa"/>
            <w:vAlign w:val="center"/>
          </w:tcPr>
          <w:p w14:paraId="51233BF8" w14:textId="5BA88714" w:rsidR="00D13271" w:rsidRPr="00382743" w:rsidRDefault="00572C07" w:rsidP="00DD7B5F">
            <w:pPr>
              <w:spacing w:beforeLines="50" w:before="156" w:afterLines="50" w:after="156"/>
              <w:jc w:val="left"/>
              <w:rPr>
                <w:rFonts w:ascii="宋体" w:eastAsia="宋体" w:hAnsi="宋体"/>
              </w:rPr>
            </w:pPr>
            <w:r w:rsidRPr="00382743">
              <w:rPr>
                <w:rFonts w:ascii="宋体" w:eastAsia="宋体" w:hAnsi="宋体" w:hint="eastAsia"/>
              </w:rPr>
              <w:t>2</w:t>
            </w:r>
          </w:p>
        </w:tc>
        <w:tc>
          <w:tcPr>
            <w:tcW w:w="1134" w:type="dxa"/>
            <w:vAlign w:val="center"/>
          </w:tcPr>
          <w:p w14:paraId="4FC07302" w14:textId="77777777" w:rsidR="00D13271" w:rsidRPr="00382743" w:rsidRDefault="00D13271" w:rsidP="00DD7B5F">
            <w:pPr>
              <w:spacing w:beforeLines="50" w:before="156" w:afterLines="50" w:after="156"/>
              <w:jc w:val="center"/>
              <w:rPr>
                <w:rFonts w:ascii="宋体" w:eastAsia="宋体" w:hAnsi="宋体" w:cs="黑体"/>
                <w:b/>
                <w:bCs/>
              </w:rPr>
            </w:pPr>
            <w:r w:rsidRPr="00382743">
              <w:rPr>
                <w:rFonts w:ascii="宋体" w:eastAsia="宋体" w:hAnsi="宋体" w:cs="黑体" w:hint="eastAsia"/>
                <w:b/>
                <w:bCs/>
              </w:rPr>
              <w:t>学   时</w:t>
            </w:r>
          </w:p>
        </w:tc>
        <w:tc>
          <w:tcPr>
            <w:tcW w:w="2744" w:type="dxa"/>
            <w:vAlign w:val="center"/>
          </w:tcPr>
          <w:p w14:paraId="2508EC5E" w14:textId="407D21F2" w:rsidR="00D13271" w:rsidRPr="00382743" w:rsidRDefault="00572C07" w:rsidP="00DD7B5F">
            <w:pPr>
              <w:spacing w:beforeLines="50" w:before="156" w:afterLines="50" w:after="156"/>
              <w:rPr>
                <w:rFonts w:ascii="宋体" w:eastAsia="宋体" w:hAnsi="宋体"/>
              </w:rPr>
            </w:pPr>
            <w:r w:rsidRPr="00382743">
              <w:rPr>
                <w:rFonts w:ascii="宋体" w:eastAsia="宋体" w:hAnsi="宋体" w:hint="eastAsia"/>
              </w:rPr>
              <w:t>36</w:t>
            </w:r>
          </w:p>
        </w:tc>
      </w:tr>
      <w:tr w:rsidR="00D13271" w:rsidRPr="00382743" w14:paraId="51C3E8CE" w14:textId="77777777" w:rsidTr="00DD7B5F">
        <w:trPr>
          <w:jc w:val="center"/>
        </w:trPr>
        <w:tc>
          <w:tcPr>
            <w:tcW w:w="1135" w:type="dxa"/>
            <w:vAlign w:val="center"/>
          </w:tcPr>
          <w:p w14:paraId="31038279" w14:textId="77777777" w:rsidR="00D13271" w:rsidRPr="00382743" w:rsidRDefault="00D13271" w:rsidP="00DD7B5F">
            <w:pPr>
              <w:spacing w:beforeLines="50" w:before="156" w:afterLines="50" w:after="156"/>
              <w:jc w:val="center"/>
              <w:rPr>
                <w:rFonts w:ascii="宋体" w:eastAsia="宋体" w:hAnsi="宋体" w:cs="黑体"/>
                <w:b/>
                <w:bCs/>
              </w:rPr>
            </w:pPr>
            <w:r w:rsidRPr="00382743">
              <w:rPr>
                <w:rFonts w:ascii="宋体" w:eastAsia="宋体" w:hAnsi="宋体" w:cs="黑体" w:hint="eastAsia"/>
                <w:b/>
                <w:bCs/>
              </w:rPr>
              <w:t>主讲教师</w:t>
            </w:r>
          </w:p>
        </w:tc>
        <w:tc>
          <w:tcPr>
            <w:tcW w:w="3685" w:type="dxa"/>
            <w:vAlign w:val="center"/>
          </w:tcPr>
          <w:p w14:paraId="6EB1242F" w14:textId="12A7B588" w:rsidR="00D13271" w:rsidRPr="00382743" w:rsidRDefault="00CF4C1C" w:rsidP="00DD7B5F">
            <w:pPr>
              <w:spacing w:beforeLines="50" w:before="156" w:afterLines="50" w:after="156"/>
              <w:jc w:val="left"/>
              <w:rPr>
                <w:rFonts w:ascii="宋体" w:eastAsia="宋体" w:hAnsi="宋体"/>
              </w:rPr>
            </w:pPr>
            <w:r w:rsidRPr="00382743">
              <w:rPr>
                <w:rFonts w:ascii="宋体" w:eastAsia="宋体" w:hAnsi="宋体"/>
              </w:rPr>
              <w:t>熊伟</w:t>
            </w:r>
          </w:p>
        </w:tc>
        <w:tc>
          <w:tcPr>
            <w:tcW w:w="1134" w:type="dxa"/>
            <w:vAlign w:val="center"/>
          </w:tcPr>
          <w:p w14:paraId="1CC6232D" w14:textId="77777777" w:rsidR="00D13271" w:rsidRPr="00382743" w:rsidRDefault="00D13271" w:rsidP="00DD7B5F">
            <w:pPr>
              <w:spacing w:beforeLines="50" w:before="156" w:afterLines="50" w:after="156"/>
              <w:jc w:val="center"/>
              <w:rPr>
                <w:rFonts w:ascii="宋体" w:eastAsia="宋体" w:hAnsi="宋体" w:cs="黑体"/>
                <w:b/>
                <w:bCs/>
              </w:rPr>
            </w:pPr>
            <w:r w:rsidRPr="00382743">
              <w:rPr>
                <w:rFonts w:ascii="宋体" w:eastAsia="宋体" w:hAnsi="宋体" w:cs="黑体" w:hint="eastAsia"/>
                <w:b/>
                <w:bCs/>
              </w:rPr>
              <w:t>修订日期</w:t>
            </w:r>
          </w:p>
        </w:tc>
        <w:tc>
          <w:tcPr>
            <w:tcW w:w="2744" w:type="dxa"/>
            <w:vAlign w:val="center"/>
          </w:tcPr>
          <w:p w14:paraId="784031D0" w14:textId="1DB35FCA" w:rsidR="00D13271" w:rsidRPr="00382743" w:rsidRDefault="00CF4C1C" w:rsidP="00DD7B5F">
            <w:pPr>
              <w:spacing w:beforeLines="50" w:before="156" w:afterLines="50" w:after="156"/>
              <w:rPr>
                <w:rFonts w:ascii="宋体" w:eastAsia="宋体" w:hAnsi="宋体"/>
              </w:rPr>
            </w:pPr>
            <w:r w:rsidRPr="00382743">
              <w:rPr>
                <w:rFonts w:ascii="宋体" w:eastAsia="宋体" w:hAnsi="宋体" w:hint="eastAsia"/>
              </w:rPr>
              <w:t>2024年8月</w:t>
            </w:r>
          </w:p>
        </w:tc>
      </w:tr>
      <w:tr w:rsidR="00D13271" w:rsidRPr="00382743" w14:paraId="60F45005" w14:textId="77777777" w:rsidTr="00DD7B5F">
        <w:trPr>
          <w:jc w:val="center"/>
        </w:trPr>
        <w:tc>
          <w:tcPr>
            <w:tcW w:w="1135" w:type="dxa"/>
            <w:vAlign w:val="center"/>
          </w:tcPr>
          <w:p w14:paraId="63C70492" w14:textId="77777777" w:rsidR="00D13271" w:rsidRPr="00382743" w:rsidRDefault="00D13271" w:rsidP="00DD7B5F">
            <w:pPr>
              <w:spacing w:beforeLines="50" w:before="156" w:afterLines="50" w:after="156"/>
              <w:jc w:val="center"/>
              <w:rPr>
                <w:rFonts w:ascii="宋体" w:eastAsia="宋体" w:hAnsi="宋体" w:cs="黑体"/>
                <w:b/>
                <w:bCs/>
              </w:rPr>
            </w:pPr>
            <w:r w:rsidRPr="00382743">
              <w:rPr>
                <w:rFonts w:ascii="宋体" w:eastAsia="宋体" w:hAnsi="宋体" w:cs="黑体" w:hint="eastAsia"/>
                <w:b/>
                <w:bCs/>
              </w:rPr>
              <w:t>指定教材</w:t>
            </w:r>
          </w:p>
        </w:tc>
        <w:tc>
          <w:tcPr>
            <w:tcW w:w="7563" w:type="dxa"/>
            <w:gridSpan w:val="3"/>
            <w:vAlign w:val="center"/>
          </w:tcPr>
          <w:p w14:paraId="650737CB" w14:textId="59CD1B91" w:rsidR="00D13271" w:rsidRPr="00964183" w:rsidRDefault="00572C07" w:rsidP="00572C07">
            <w:pPr>
              <w:spacing w:beforeLines="50" w:before="156" w:afterLines="50" w:after="156"/>
              <w:rPr>
                <w:rFonts w:ascii="宋体" w:eastAsia="宋体" w:hAnsi="宋体"/>
              </w:rPr>
            </w:pPr>
            <w:r w:rsidRPr="00382743">
              <w:rPr>
                <w:rFonts w:ascii="宋体" w:eastAsia="宋体" w:hAnsi="宋体" w:hint="eastAsia"/>
              </w:rPr>
              <w:t>李璠、刘超，《数智企业经营管理沙盘理论与实践》，清华大学出版社，</w:t>
            </w:r>
            <w:r w:rsidRPr="00382743">
              <w:rPr>
                <w:rFonts w:ascii="宋体" w:eastAsia="宋体" w:hAnsi="宋体"/>
              </w:rPr>
              <w:t>2023</w:t>
            </w:r>
            <w:r w:rsidR="00964183">
              <w:rPr>
                <w:rFonts w:ascii="宋体" w:eastAsia="宋体" w:hAnsi="宋体" w:hint="eastAsia"/>
              </w:rPr>
              <w:t>.0</w:t>
            </w:r>
            <w:r w:rsidRPr="00382743">
              <w:rPr>
                <w:rFonts w:ascii="宋体" w:eastAsia="宋体" w:hAnsi="宋体"/>
              </w:rPr>
              <w:t>2</w:t>
            </w:r>
          </w:p>
        </w:tc>
      </w:tr>
    </w:tbl>
    <w:p w14:paraId="17AEB187" w14:textId="6A96660F" w:rsidR="00E05E8B" w:rsidRPr="00382743" w:rsidRDefault="00E05E8B" w:rsidP="00DD7B5F">
      <w:pPr>
        <w:pStyle w:val="a3"/>
        <w:spacing w:beforeLines="50" w:before="156" w:afterLines="50" w:after="156"/>
        <w:ind w:firstLineChars="200" w:firstLine="562"/>
        <w:rPr>
          <w:rFonts w:hAnsi="宋体" w:cs="宋体"/>
        </w:rPr>
      </w:pPr>
      <w:r w:rsidRPr="00382743">
        <w:rPr>
          <w:rFonts w:ascii="黑体" w:eastAsia="黑体" w:hAnsi="黑体" w:cs="宋体" w:hint="eastAsia"/>
          <w:b/>
          <w:sz w:val="28"/>
          <w:szCs w:val="28"/>
        </w:rPr>
        <w:t>二、课程目标</w:t>
      </w:r>
    </w:p>
    <w:p w14:paraId="23DD3620" w14:textId="5A2A6B85" w:rsidR="00E05E8B" w:rsidRPr="00382743" w:rsidRDefault="00E05E8B" w:rsidP="00DD7B5F">
      <w:pPr>
        <w:pStyle w:val="a3"/>
        <w:spacing w:beforeLines="50" w:before="156" w:afterLines="50" w:after="156"/>
        <w:ind w:firstLineChars="200" w:firstLine="480"/>
        <w:rPr>
          <w:rFonts w:ascii="黑体" w:eastAsia="黑体" w:hAnsi="黑体" w:cs="宋体"/>
          <w:b/>
          <w:sz w:val="24"/>
          <w:szCs w:val="24"/>
        </w:rPr>
      </w:pPr>
      <w:r w:rsidRPr="00382743">
        <w:rPr>
          <w:rFonts w:ascii="黑体" w:eastAsia="黑体" w:hAnsi="黑体" w:cs="宋体" w:hint="eastAsia"/>
          <w:sz w:val="24"/>
          <w:szCs w:val="24"/>
        </w:rPr>
        <w:t>（一）</w:t>
      </w:r>
      <w:r w:rsidRPr="00382743">
        <w:rPr>
          <w:rFonts w:ascii="黑体" w:eastAsia="黑体" w:hAnsi="黑体" w:cs="宋体" w:hint="eastAsia"/>
          <w:b/>
          <w:sz w:val="24"/>
          <w:szCs w:val="24"/>
        </w:rPr>
        <w:t>总体目标：</w:t>
      </w:r>
    </w:p>
    <w:p w14:paraId="17478C37" w14:textId="3C2E3BC9" w:rsidR="0022711C" w:rsidRPr="00382743" w:rsidRDefault="00583AE9" w:rsidP="00DC61F3">
      <w:pPr>
        <w:pStyle w:val="a3"/>
        <w:spacing w:beforeLines="50" w:before="156" w:afterLines="50" w:after="156"/>
        <w:ind w:firstLineChars="200" w:firstLine="420"/>
        <w:rPr>
          <w:rFonts w:hAnsi="宋体" w:cs="宋体"/>
        </w:rPr>
      </w:pPr>
      <w:r w:rsidRPr="00382743">
        <w:rPr>
          <w:rFonts w:hAnsi="宋体" w:cs="宋体" w:hint="eastAsia"/>
        </w:rPr>
        <w:t>通过学员之间的团队沟通与合作，模拟企业战略规划、市场分析与营销策略、编制财务预算、分析竞争对手等一系列企业经营活动过程，使学生深刻领会市场上的企业战胜竞争对手获得经营成功的内在要求</w:t>
      </w:r>
      <w:r w:rsidR="00964183">
        <w:rPr>
          <w:rFonts w:hAnsi="宋体" w:cs="宋体" w:hint="eastAsia"/>
        </w:rPr>
        <w:t>，</w:t>
      </w:r>
      <w:r w:rsidRPr="00382743">
        <w:rPr>
          <w:rFonts w:hAnsi="宋体" w:cs="宋体" w:hint="eastAsia"/>
        </w:rPr>
        <w:t>感受到团队沟通、有效协作的必要性，并对企业各项经营活动积累大量的实际经验</w:t>
      </w:r>
      <w:r w:rsidR="0055151C" w:rsidRPr="00382743">
        <w:rPr>
          <w:rFonts w:hAnsi="宋体" w:cs="宋体" w:hint="eastAsia"/>
        </w:rPr>
        <w:t>。</w:t>
      </w:r>
    </w:p>
    <w:p w14:paraId="50E6B12C" w14:textId="4787DDB7" w:rsidR="00E05E8B" w:rsidRPr="001E35FF" w:rsidRDefault="00E05E8B" w:rsidP="00DD7B5F">
      <w:pPr>
        <w:pStyle w:val="a3"/>
        <w:spacing w:beforeLines="50" w:before="156" w:afterLines="50" w:after="156"/>
        <w:ind w:firstLineChars="200" w:firstLine="480"/>
        <w:rPr>
          <w:rFonts w:hAnsi="宋体" w:cs="宋体"/>
        </w:rPr>
      </w:pPr>
      <w:r w:rsidRPr="001E35FF">
        <w:rPr>
          <w:rFonts w:ascii="黑体" w:eastAsia="黑体" w:hAnsi="黑体" w:cs="宋体" w:hint="eastAsia"/>
          <w:sz w:val="24"/>
          <w:szCs w:val="24"/>
        </w:rPr>
        <w:t>（二）课程目标：</w:t>
      </w:r>
      <w:r w:rsidR="00382743" w:rsidRPr="001E35FF">
        <w:rPr>
          <w:rFonts w:hAnsi="宋体" w:cs="宋体"/>
        </w:rPr>
        <w:t xml:space="preserve"> </w:t>
      </w:r>
    </w:p>
    <w:p w14:paraId="19704279" w14:textId="5DFF9028" w:rsidR="001E35FF" w:rsidRPr="001E35FF" w:rsidRDefault="00E05E8B" w:rsidP="001E35FF">
      <w:pPr>
        <w:pStyle w:val="a3"/>
        <w:spacing w:beforeLines="50" w:before="156" w:afterLines="50" w:after="156"/>
        <w:ind w:firstLineChars="200" w:firstLine="422"/>
        <w:rPr>
          <w:rFonts w:hAnsi="宋体" w:cs="宋体"/>
          <w:b/>
        </w:rPr>
      </w:pPr>
      <w:r w:rsidRPr="001E35FF">
        <w:rPr>
          <w:rFonts w:hAnsi="宋体" w:cs="宋体" w:hint="eastAsia"/>
          <w:b/>
        </w:rPr>
        <w:t>课程目标1：</w:t>
      </w:r>
      <w:r w:rsidR="005C214A">
        <w:rPr>
          <w:rFonts w:hAnsi="宋体" w:cs="宋体"/>
          <w:b/>
        </w:rPr>
        <w:t>了解整个公司的运作流程，提高全局和长远策略意识，理解不同决策对总体绩效的影响</w:t>
      </w:r>
    </w:p>
    <w:p w14:paraId="3A592D51" w14:textId="0D8537B6" w:rsidR="00E05E8B" w:rsidRPr="004D438E" w:rsidRDefault="00E05E8B" w:rsidP="001E35FF">
      <w:pPr>
        <w:pStyle w:val="a3"/>
        <w:spacing w:beforeLines="50" w:before="156" w:afterLines="50" w:after="156"/>
        <w:ind w:firstLineChars="200" w:firstLine="420"/>
        <w:rPr>
          <w:rFonts w:hAnsi="宋体" w:cs="宋体"/>
        </w:rPr>
      </w:pPr>
      <w:r w:rsidRPr="004D438E">
        <w:rPr>
          <w:rFonts w:hAnsi="宋体" w:cs="宋体" w:hint="eastAsia"/>
        </w:rPr>
        <w:t>1．1</w:t>
      </w:r>
      <w:r w:rsidR="004D438E">
        <w:rPr>
          <w:rFonts w:hAnsi="宋体" w:cs="宋体" w:hint="eastAsia"/>
        </w:rPr>
        <w:t xml:space="preserve"> </w:t>
      </w:r>
      <w:r w:rsidR="004D438E" w:rsidRPr="004D438E">
        <w:rPr>
          <w:rFonts w:hAnsi="宋体" w:cs="宋体" w:hint="eastAsia"/>
        </w:rPr>
        <w:t>认知企业的组织结构，理解各个角色的岗位职责</w:t>
      </w:r>
    </w:p>
    <w:p w14:paraId="0A2C4F3A" w14:textId="4AB6F485" w:rsidR="00E05E8B" w:rsidRPr="004D438E" w:rsidRDefault="007434A1" w:rsidP="002B145B">
      <w:pPr>
        <w:pStyle w:val="a3"/>
        <w:spacing w:beforeLines="50" w:before="156" w:afterLines="50" w:after="156"/>
        <w:ind w:firstLineChars="200" w:firstLine="420"/>
        <w:rPr>
          <w:rFonts w:hAnsi="宋体" w:cs="宋体"/>
        </w:rPr>
      </w:pPr>
      <w:r w:rsidRPr="004D438E">
        <w:rPr>
          <w:rFonts w:hAnsi="宋体" w:cs="宋体"/>
        </w:rPr>
        <w:t>1．</w:t>
      </w:r>
      <w:r w:rsidR="0028527D" w:rsidRPr="004D438E">
        <w:rPr>
          <w:rFonts w:hAnsi="宋体" w:cs="宋体" w:hint="eastAsia"/>
        </w:rPr>
        <w:t>2</w:t>
      </w:r>
      <w:r w:rsidR="004D438E">
        <w:rPr>
          <w:rFonts w:hAnsi="宋体" w:cs="宋体" w:hint="eastAsia"/>
        </w:rPr>
        <w:t xml:space="preserve"> </w:t>
      </w:r>
      <w:r w:rsidR="004D438E" w:rsidRPr="004D438E">
        <w:rPr>
          <w:rFonts w:hAnsi="宋体" w:cs="宋体" w:hint="eastAsia"/>
        </w:rPr>
        <w:t>理解制造企业的运营流程</w:t>
      </w:r>
    </w:p>
    <w:p w14:paraId="283C85D7" w14:textId="547A4F6C" w:rsidR="004D438E" w:rsidRPr="004D438E" w:rsidRDefault="004D438E" w:rsidP="004D438E">
      <w:pPr>
        <w:pStyle w:val="a3"/>
        <w:spacing w:beforeLines="50" w:before="156" w:afterLines="50" w:after="156"/>
        <w:ind w:firstLineChars="200" w:firstLine="420"/>
        <w:rPr>
          <w:rFonts w:hAnsi="宋体" w:cs="宋体"/>
        </w:rPr>
      </w:pPr>
      <w:r w:rsidRPr="004D438E">
        <w:rPr>
          <w:rFonts w:hAnsi="宋体" w:cs="宋体" w:hint="eastAsia"/>
        </w:rPr>
        <w:t>1．3</w:t>
      </w:r>
      <w:r>
        <w:rPr>
          <w:rFonts w:hAnsi="宋体" w:cs="宋体" w:hint="eastAsia"/>
        </w:rPr>
        <w:t xml:space="preserve"> </w:t>
      </w:r>
      <w:r w:rsidRPr="004D438E">
        <w:rPr>
          <w:rFonts w:hAnsi="宋体" w:cs="宋体" w:hint="eastAsia"/>
        </w:rPr>
        <w:t>理</w:t>
      </w:r>
      <w:r>
        <w:rPr>
          <w:rFonts w:hAnsi="宋体" w:cs="宋体"/>
        </w:rPr>
        <w:t>解开展岗位工作要遵守的规则并掌握在岗位规则下如何完成相应工作</w:t>
      </w:r>
    </w:p>
    <w:p w14:paraId="7234A001" w14:textId="564FAAEF" w:rsidR="004D438E" w:rsidRPr="004D438E" w:rsidRDefault="004D438E" w:rsidP="004D438E">
      <w:pPr>
        <w:pStyle w:val="a3"/>
        <w:spacing w:beforeLines="50" w:before="156" w:afterLines="50" w:after="156"/>
        <w:ind w:firstLineChars="200" w:firstLine="420"/>
        <w:rPr>
          <w:rFonts w:hAnsi="宋体" w:cs="宋体"/>
        </w:rPr>
      </w:pPr>
      <w:r w:rsidRPr="004D438E">
        <w:rPr>
          <w:rFonts w:hAnsi="宋体" w:cs="宋体" w:hint="eastAsia"/>
        </w:rPr>
        <w:t>1．4</w:t>
      </w:r>
      <w:r>
        <w:rPr>
          <w:rFonts w:hAnsi="宋体" w:cs="宋体" w:hint="eastAsia"/>
        </w:rPr>
        <w:t xml:space="preserve"> </w:t>
      </w:r>
      <w:r>
        <w:rPr>
          <w:rFonts w:hAnsi="宋体" w:cs="宋体"/>
        </w:rPr>
        <w:t>学习与他人协同工作</w:t>
      </w:r>
    </w:p>
    <w:p w14:paraId="60E80C88" w14:textId="70B53798" w:rsidR="00E05E8B" w:rsidRPr="001E35FF" w:rsidRDefault="00E05E8B" w:rsidP="004D438E">
      <w:pPr>
        <w:pStyle w:val="a3"/>
        <w:spacing w:beforeLines="50" w:before="156" w:afterLines="50" w:after="156"/>
        <w:ind w:firstLineChars="200" w:firstLine="422"/>
        <w:rPr>
          <w:rFonts w:hAnsi="宋体" w:cs="宋体"/>
          <w:b/>
        </w:rPr>
      </w:pPr>
      <w:r w:rsidRPr="001E35FF">
        <w:rPr>
          <w:rFonts w:hAnsi="宋体" w:cs="宋体" w:hint="eastAsia"/>
          <w:b/>
        </w:rPr>
        <w:t>课程目标2：</w:t>
      </w:r>
      <w:r w:rsidR="001E35FF" w:rsidRPr="001E35FF">
        <w:rPr>
          <w:rFonts w:hAnsi="宋体" w:cs="宋体"/>
          <w:b/>
        </w:rPr>
        <w:t>能够认清企业资源运营状况，建立企业运营的战略视角，</w:t>
      </w:r>
      <w:r w:rsidR="00721AD0">
        <w:rPr>
          <w:rFonts w:hAnsi="宋体" w:cs="宋体"/>
          <w:b/>
        </w:rPr>
        <w:t>有效地区分业务的优先安排，降低运营成本</w:t>
      </w:r>
    </w:p>
    <w:p w14:paraId="1951D7ED" w14:textId="344A4757" w:rsidR="004D438E" w:rsidRPr="004D438E" w:rsidRDefault="004D438E" w:rsidP="004D438E">
      <w:pPr>
        <w:pStyle w:val="a3"/>
        <w:spacing w:beforeLines="50" w:before="156" w:afterLines="50" w:after="156"/>
        <w:ind w:firstLineChars="200" w:firstLine="420"/>
        <w:rPr>
          <w:rFonts w:hAnsi="宋体" w:cs="宋体"/>
        </w:rPr>
      </w:pPr>
      <w:r w:rsidRPr="004D438E">
        <w:rPr>
          <w:rFonts w:hAnsi="宋体" w:cs="宋体" w:hint="eastAsia"/>
        </w:rPr>
        <w:t xml:space="preserve">2．1 </w:t>
      </w:r>
      <w:r w:rsidR="00E37E7B">
        <w:rPr>
          <w:rFonts w:hAnsi="宋体" w:cs="宋体"/>
        </w:rPr>
        <w:t>掌握市场预测、市场定位、市场营销方面的基本技能</w:t>
      </w:r>
    </w:p>
    <w:p w14:paraId="73D54C47" w14:textId="25620637" w:rsidR="004D438E" w:rsidRPr="004D438E" w:rsidRDefault="004D438E" w:rsidP="004D438E">
      <w:pPr>
        <w:pStyle w:val="a3"/>
        <w:spacing w:beforeLines="50" w:before="156" w:afterLines="50" w:after="156"/>
        <w:ind w:firstLineChars="200" w:firstLine="420"/>
        <w:rPr>
          <w:rFonts w:hAnsi="宋体" w:cs="宋体"/>
        </w:rPr>
      </w:pPr>
      <w:r w:rsidRPr="004D438E">
        <w:rPr>
          <w:rFonts w:hAnsi="宋体" w:cs="宋体" w:hint="eastAsia"/>
        </w:rPr>
        <w:t xml:space="preserve">2．2 </w:t>
      </w:r>
      <w:r w:rsidR="00E37E7B">
        <w:rPr>
          <w:rFonts w:hAnsi="宋体" w:cs="宋体"/>
        </w:rPr>
        <w:t>掌握企业生产计划管理、物料需求计划制订、库存管理等方面的技能</w:t>
      </w:r>
    </w:p>
    <w:p w14:paraId="58DC2DF0" w14:textId="40BF1359" w:rsidR="004D438E" w:rsidRPr="004D438E" w:rsidRDefault="004D438E" w:rsidP="004D438E">
      <w:pPr>
        <w:pStyle w:val="a3"/>
        <w:spacing w:beforeLines="50" w:before="156" w:afterLines="50" w:after="156"/>
        <w:ind w:firstLineChars="200" w:firstLine="420"/>
        <w:rPr>
          <w:rFonts w:hAnsi="宋体" w:cs="宋体"/>
        </w:rPr>
      </w:pPr>
      <w:r w:rsidRPr="004D438E">
        <w:rPr>
          <w:rFonts w:hAnsi="宋体" w:cs="宋体" w:hint="eastAsia"/>
        </w:rPr>
        <w:t xml:space="preserve">2．3 </w:t>
      </w:r>
      <w:r w:rsidRPr="004D438E">
        <w:rPr>
          <w:rFonts w:hAnsi="宋体" w:cs="宋体"/>
        </w:rPr>
        <w:t>掌握企业财务管理中资金预测、资金成本分析、投资决策等方面的技</w:t>
      </w:r>
      <w:r w:rsidR="00E37E7B">
        <w:rPr>
          <w:rFonts w:hAnsi="宋体" w:cs="宋体"/>
        </w:rPr>
        <w:t>能</w:t>
      </w:r>
    </w:p>
    <w:p w14:paraId="2781D969" w14:textId="69C1104B" w:rsidR="004D438E" w:rsidRPr="004D438E" w:rsidRDefault="004D438E" w:rsidP="004D438E">
      <w:pPr>
        <w:pStyle w:val="a3"/>
        <w:spacing w:beforeLines="50" w:before="156" w:afterLines="50" w:after="156"/>
        <w:ind w:firstLineChars="200" w:firstLine="420"/>
        <w:rPr>
          <w:rFonts w:hAnsi="宋体" w:cs="宋体"/>
        </w:rPr>
      </w:pPr>
      <w:r w:rsidRPr="004D438E">
        <w:rPr>
          <w:rFonts w:hAnsi="宋体" w:cs="宋体" w:hint="eastAsia"/>
        </w:rPr>
        <w:lastRenderedPageBreak/>
        <w:t xml:space="preserve">2．4 </w:t>
      </w:r>
      <w:r w:rsidR="00E37E7B">
        <w:rPr>
          <w:rFonts w:hAnsi="宋体" w:cs="宋体"/>
        </w:rPr>
        <w:t>培养团队协作与沟通方面能力</w:t>
      </w:r>
    </w:p>
    <w:p w14:paraId="286D30C1" w14:textId="1EDE35F1" w:rsidR="00E05E8B" w:rsidRPr="001E35FF" w:rsidRDefault="00E05E8B" w:rsidP="00DD7B5F">
      <w:pPr>
        <w:pStyle w:val="a3"/>
        <w:spacing w:beforeLines="50" w:before="156" w:afterLines="50" w:after="156"/>
        <w:ind w:firstLineChars="200" w:firstLine="422"/>
        <w:rPr>
          <w:rFonts w:hAnsi="宋体" w:cs="宋体"/>
          <w:b/>
        </w:rPr>
      </w:pPr>
      <w:r w:rsidRPr="001E35FF">
        <w:rPr>
          <w:rFonts w:hAnsi="宋体" w:cs="宋体" w:hint="eastAsia"/>
          <w:b/>
        </w:rPr>
        <w:t>课程目标3：</w:t>
      </w:r>
      <w:r w:rsidR="008E65DF">
        <w:rPr>
          <w:rFonts w:hAnsi="宋体" w:cs="宋体"/>
          <w:b/>
        </w:rPr>
        <w:t>深入理解财务的战略功效，掌握财务结构，解读财务报表</w:t>
      </w:r>
    </w:p>
    <w:p w14:paraId="45E7F839" w14:textId="548B879C" w:rsidR="004D438E" w:rsidRPr="004D438E" w:rsidRDefault="004D438E" w:rsidP="004D438E">
      <w:pPr>
        <w:pStyle w:val="a3"/>
        <w:spacing w:beforeLines="50" w:before="156" w:afterLines="50" w:after="156"/>
        <w:ind w:firstLineChars="200" w:firstLine="420"/>
        <w:rPr>
          <w:rFonts w:hAnsi="宋体" w:cs="宋体"/>
        </w:rPr>
      </w:pPr>
      <w:r w:rsidRPr="004D438E">
        <w:rPr>
          <w:rFonts w:hAnsi="宋体" w:cs="宋体" w:hint="eastAsia"/>
        </w:rPr>
        <w:t xml:space="preserve">3．1 </w:t>
      </w:r>
      <w:r w:rsidR="00054139">
        <w:rPr>
          <w:rFonts w:hAnsi="宋体" w:cs="宋体"/>
        </w:rPr>
        <w:t>深刻理解的掌握企业经营管理流程</w:t>
      </w:r>
    </w:p>
    <w:p w14:paraId="57449CCA" w14:textId="73AD94D0" w:rsidR="004D438E" w:rsidRPr="004D438E" w:rsidRDefault="004D438E" w:rsidP="004D438E">
      <w:pPr>
        <w:pStyle w:val="a3"/>
        <w:spacing w:beforeLines="50" w:before="156" w:afterLines="50" w:after="156"/>
        <w:ind w:firstLineChars="200" w:firstLine="420"/>
        <w:rPr>
          <w:rFonts w:hAnsi="宋体" w:cs="宋体"/>
        </w:rPr>
      </w:pPr>
      <w:r w:rsidRPr="004D438E">
        <w:rPr>
          <w:rFonts w:hAnsi="宋体" w:cs="宋体" w:hint="eastAsia"/>
        </w:rPr>
        <w:t xml:space="preserve">3．2 </w:t>
      </w:r>
      <w:r w:rsidR="00054139">
        <w:rPr>
          <w:rFonts w:hAnsi="宋体" w:cs="宋体"/>
        </w:rPr>
        <w:t>能够总结经验和教训，获得企业运管管理的宝贵经验</w:t>
      </w:r>
    </w:p>
    <w:p w14:paraId="043E0459" w14:textId="06374CF5" w:rsidR="00E05E8B" w:rsidRPr="00EC2191" w:rsidRDefault="00E05E8B" w:rsidP="00DD7B5F">
      <w:pPr>
        <w:pStyle w:val="a3"/>
        <w:spacing w:beforeLines="50" w:before="156" w:afterLines="50" w:after="156"/>
        <w:ind w:firstLineChars="200" w:firstLine="480"/>
        <w:rPr>
          <w:rFonts w:hAnsi="宋体" w:cs="宋体"/>
        </w:rPr>
      </w:pPr>
      <w:r w:rsidRPr="00EC2191">
        <w:rPr>
          <w:rFonts w:ascii="黑体" w:eastAsia="黑体" w:hAnsi="黑体" w:cs="宋体" w:hint="eastAsia"/>
          <w:sz w:val="24"/>
          <w:szCs w:val="24"/>
        </w:rPr>
        <w:t>（三）课程目标与毕业要求、课程内容的</w:t>
      </w:r>
      <w:r w:rsidR="00DD7B5F" w:rsidRPr="00EC2191">
        <w:rPr>
          <w:rFonts w:ascii="黑体" w:eastAsia="黑体" w:hAnsi="黑体" w:cs="宋体" w:hint="eastAsia"/>
          <w:sz w:val="24"/>
          <w:szCs w:val="24"/>
        </w:rPr>
        <w:t>对应</w:t>
      </w:r>
      <w:r w:rsidRPr="00EC2191">
        <w:rPr>
          <w:rFonts w:ascii="黑体" w:eastAsia="黑体" w:hAnsi="黑体" w:cs="宋体" w:hint="eastAsia"/>
          <w:sz w:val="24"/>
          <w:szCs w:val="24"/>
        </w:rPr>
        <w:t>关系</w:t>
      </w:r>
    </w:p>
    <w:p w14:paraId="5A397EEE" w14:textId="19DCB274" w:rsidR="00E05E8B" w:rsidRPr="0056328C" w:rsidRDefault="00DD7B5F" w:rsidP="00DD7B5F">
      <w:pPr>
        <w:pStyle w:val="a3"/>
        <w:spacing w:beforeLines="50" w:before="156" w:afterLines="50" w:after="156"/>
        <w:ind w:firstLineChars="200" w:firstLine="422"/>
        <w:jc w:val="center"/>
        <w:rPr>
          <w:rFonts w:ascii="黑体" w:hAnsi="宋体"/>
          <w:b/>
          <w:bCs/>
          <w:szCs w:val="21"/>
        </w:rPr>
      </w:pPr>
      <w:r w:rsidRPr="0056328C">
        <w:rPr>
          <w:rFonts w:ascii="黑体" w:hAnsi="宋体" w:hint="eastAsia"/>
          <w:b/>
          <w:bCs/>
          <w:szCs w:val="21"/>
        </w:rPr>
        <w:t>表</w:t>
      </w:r>
      <w:r w:rsidRPr="0056328C">
        <w:rPr>
          <w:rFonts w:ascii="黑体" w:hAnsi="宋体" w:hint="eastAsia"/>
          <w:b/>
          <w:bCs/>
          <w:szCs w:val="21"/>
        </w:rPr>
        <w:t>1</w:t>
      </w:r>
      <w:r w:rsidRPr="0056328C">
        <w:rPr>
          <w:rFonts w:ascii="黑体" w:hAnsi="宋体" w:hint="eastAsia"/>
          <w:b/>
          <w:bCs/>
          <w:szCs w:val="21"/>
        </w:rPr>
        <w:t>：</w:t>
      </w:r>
      <w:r w:rsidR="00E05E8B" w:rsidRPr="0056328C">
        <w:rPr>
          <w:rFonts w:ascii="黑体" w:hAnsi="宋体" w:hint="eastAsia"/>
          <w:b/>
          <w:bCs/>
          <w:szCs w:val="21"/>
        </w:rPr>
        <w:t>课程目标与</w:t>
      </w:r>
      <w:r w:rsidR="00242673" w:rsidRPr="0056328C">
        <w:rPr>
          <w:rFonts w:ascii="黑体" w:hAnsi="宋体" w:hint="eastAsia"/>
          <w:b/>
          <w:bCs/>
          <w:szCs w:val="21"/>
        </w:rPr>
        <w:t>课程内容、毕业要求</w:t>
      </w:r>
      <w:r w:rsidR="00E05E8B" w:rsidRPr="0056328C">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3332"/>
        <w:gridCol w:w="3260"/>
        <w:gridCol w:w="1173"/>
      </w:tblGrid>
      <w:tr w:rsidR="00E05E8B" w:rsidRPr="00583AE9" w14:paraId="6CAC3D1B" w14:textId="77777777" w:rsidTr="00CA0051">
        <w:trPr>
          <w:jc w:val="center"/>
        </w:trPr>
        <w:tc>
          <w:tcPr>
            <w:tcW w:w="1302" w:type="dxa"/>
            <w:vAlign w:val="center"/>
          </w:tcPr>
          <w:p w14:paraId="6AC75DEE" w14:textId="77777777" w:rsidR="00E05E8B" w:rsidRPr="008016C4" w:rsidRDefault="00E05E8B" w:rsidP="00DD7B5F">
            <w:pPr>
              <w:pStyle w:val="a3"/>
              <w:spacing w:beforeLines="50" w:before="156" w:afterLines="50" w:after="156"/>
              <w:jc w:val="center"/>
              <w:rPr>
                <w:rFonts w:ascii="黑体" w:hAnsi="宋体"/>
                <w:b/>
                <w:bCs/>
                <w:szCs w:val="21"/>
              </w:rPr>
            </w:pPr>
            <w:r w:rsidRPr="008016C4">
              <w:rPr>
                <w:rFonts w:ascii="黑体" w:hAnsi="宋体" w:hint="eastAsia"/>
                <w:b/>
                <w:bCs/>
                <w:szCs w:val="21"/>
              </w:rPr>
              <w:t>课程目标</w:t>
            </w:r>
          </w:p>
        </w:tc>
        <w:tc>
          <w:tcPr>
            <w:tcW w:w="3332" w:type="dxa"/>
            <w:vAlign w:val="center"/>
          </w:tcPr>
          <w:p w14:paraId="7D6B5BC2" w14:textId="77777777" w:rsidR="00E05E8B" w:rsidRPr="008016C4" w:rsidRDefault="00E05E8B" w:rsidP="00DD7B5F">
            <w:pPr>
              <w:pStyle w:val="a3"/>
              <w:spacing w:beforeLines="50" w:before="156" w:afterLines="50" w:after="156"/>
              <w:jc w:val="center"/>
              <w:rPr>
                <w:rFonts w:hAnsi="宋体" w:cs="宋体"/>
                <w:b/>
              </w:rPr>
            </w:pPr>
            <w:r w:rsidRPr="008016C4">
              <w:rPr>
                <w:rFonts w:hAnsi="宋体" w:cs="宋体" w:hint="eastAsia"/>
                <w:b/>
              </w:rPr>
              <w:t>课程子目标</w:t>
            </w:r>
          </w:p>
        </w:tc>
        <w:tc>
          <w:tcPr>
            <w:tcW w:w="3260" w:type="dxa"/>
            <w:vAlign w:val="center"/>
          </w:tcPr>
          <w:p w14:paraId="1AAC1BB0" w14:textId="77777777" w:rsidR="00E05E8B" w:rsidRPr="008016C4" w:rsidRDefault="00B40ECD" w:rsidP="00DD7B5F">
            <w:pPr>
              <w:pStyle w:val="a3"/>
              <w:spacing w:beforeLines="50" w:before="156" w:afterLines="50" w:after="156"/>
              <w:jc w:val="center"/>
              <w:rPr>
                <w:rFonts w:ascii="黑体" w:hAnsi="宋体"/>
                <w:b/>
                <w:bCs/>
                <w:szCs w:val="21"/>
              </w:rPr>
            </w:pPr>
            <w:r w:rsidRPr="008016C4">
              <w:rPr>
                <w:rFonts w:ascii="黑体" w:hAnsi="宋体" w:hint="eastAsia"/>
                <w:b/>
                <w:bCs/>
                <w:szCs w:val="21"/>
              </w:rPr>
              <w:t>对应课程内容</w:t>
            </w:r>
          </w:p>
        </w:tc>
        <w:tc>
          <w:tcPr>
            <w:tcW w:w="1173" w:type="dxa"/>
            <w:vAlign w:val="center"/>
          </w:tcPr>
          <w:p w14:paraId="57AEEC4D" w14:textId="77777777" w:rsidR="00E05E8B" w:rsidRPr="008D1769" w:rsidRDefault="00B40ECD" w:rsidP="00DD7B5F">
            <w:pPr>
              <w:pStyle w:val="a3"/>
              <w:spacing w:beforeLines="50" w:before="156" w:afterLines="50" w:after="156"/>
              <w:jc w:val="center"/>
              <w:rPr>
                <w:rFonts w:ascii="黑体" w:hAnsi="宋体"/>
                <w:b/>
                <w:bCs/>
                <w:color w:val="000000" w:themeColor="text1"/>
                <w:szCs w:val="21"/>
              </w:rPr>
            </w:pPr>
            <w:r w:rsidRPr="008D1769">
              <w:rPr>
                <w:rFonts w:ascii="黑体" w:hAnsi="宋体" w:hint="eastAsia"/>
                <w:b/>
                <w:bCs/>
                <w:color w:val="000000" w:themeColor="text1"/>
                <w:szCs w:val="21"/>
              </w:rPr>
              <w:t>对应毕业要求</w:t>
            </w:r>
          </w:p>
        </w:tc>
      </w:tr>
      <w:tr w:rsidR="00E05E8B" w:rsidRPr="00583AE9" w14:paraId="66EEA943" w14:textId="77777777" w:rsidTr="00CA0051">
        <w:trPr>
          <w:jc w:val="center"/>
        </w:trPr>
        <w:tc>
          <w:tcPr>
            <w:tcW w:w="1302" w:type="dxa"/>
            <w:vMerge w:val="restart"/>
            <w:vAlign w:val="center"/>
          </w:tcPr>
          <w:p w14:paraId="26B12DAB" w14:textId="3778F27D" w:rsidR="00E05E8B" w:rsidRPr="008016C4" w:rsidRDefault="00E05E8B" w:rsidP="000D66C2">
            <w:pPr>
              <w:pStyle w:val="a3"/>
              <w:spacing w:beforeLines="50" w:before="156" w:afterLines="50" w:after="156"/>
              <w:jc w:val="left"/>
              <w:rPr>
                <w:rFonts w:hAnsi="宋体" w:cs="宋体"/>
                <w:szCs w:val="21"/>
              </w:rPr>
            </w:pPr>
            <w:r w:rsidRPr="008016C4">
              <w:rPr>
                <w:rFonts w:hAnsi="宋体" w:cs="宋体" w:hint="eastAsia"/>
                <w:b/>
                <w:szCs w:val="21"/>
              </w:rPr>
              <w:t>课程目标</w:t>
            </w:r>
            <w:r w:rsidR="000D66C2" w:rsidRPr="008016C4">
              <w:rPr>
                <w:rFonts w:hAnsi="宋体" w:cs="宋体" w:hint="eastAsia"/>
                <w:b/>
                <w:szCs w:val="21"/>
              </w:rPr>
              <w:t>1：</w:t>
            </w:r>
            <w:r w:rsidR="005C214A" w:rsidRPr="008016C4">
              <w:rPr>
                <w:rFonts w:hAnsi="宋体" w:cs="宋体" w:hint="eastAsia"/>
                <w:szCs w:val="21"/>
              </w:rPr>
              <w:t>了解整个公司的运作流程，提高全局和长远策略意识，理解不同决策对总体绩效的影响</w:t>
            </w:r>
          </w:p>
        </w:tc>
        <w:tc>
          <w:tcPr>
            <w:tcW w:w="3332" w:type="dxa"/>
            <w:vAlign w:val="center"/>
          </w:tcPr>
          <w:p w14:paraId="7631D282" w14:textId="43AEE414" w:rsidR="00E05E8B" w:rsidRPr="008016C4" w:rsidRDefault="00E05E8B" w:rsidP="003D4A08">
            <w:pPr>
              <w:pStyle w:val="a3"/>
              <w:spacing w:beforeLines="50" w:before="156" w:afterLines="50" w:after="156"/>
              <w:jc w:val="left"/>
              <w:rPr>
                <w:rFonts w:hAnsi="宋体" w:cs="宋体"/>
              </w:rPr>
            </w:pPr>
            <w:r w:rsidRPr="008016C4">
              <w:rPr>
                <w:rFonts w:hAnsi="宋体" w:cs="宋体" w:hint="eastAsia"/>
                <w:b/>
                <w:szCs w:val="21"/>
              </w:rPr>
              <w:t>1.1</w:t>
            </w:r>
            <w:r w:rsidR="000D66C2" w:rsidRPr="008016C4">
              <w:rPr>
                <w:rFonts w:hAnsi="宋体" w:cs="宋体" w:hint="eastAsia"/>
                <w:b/>
                <w:szCs w:val="21"/>
              </w:rPr>
              <w:t>：</w:t>
            </w:r>
            <w:r w:rsidR="005C214A" w:rsidRPr="008016C4">
              <w:rPr>
                <w:rFonts w:hAnsi="宋体" w:cs="宋体" w:hint="eastAsia"/>
              </w:rPr>
              <w:t>认知企业的组织结构，理解各个角色的岗位职责</w:t>
            </w:r>
          </w:p>
        </w:tc>
        <w:tc>
          <w:tcPr>
            <w:tcW w:w="3260" w:type="dxa"/>
            <w:vAlign w:val="center"/>
          </w:tcPr>
          <w:p w14:paraId="7065B9D0" w14:textId="218C6E20" w:rsidR="0028527D" w:rsidRPr="008016C4" w:rsidRDefault="007434A1" w:rsidP="00A94DDC">
            <w:pPr>
              <w:pStyle w:val="a3"/>
              <w:spacing w:beforeLines="50" w:before="156" w:afterLines="50" w:after="156"/>
              <w:jc w:val="left"/>
              <w:rPr>
                <w:rFonts w:hAnsi="宋体" w:cs="宋体"/>
              </w:rPr>
            </w:pPr>
            <w:r w:rsidRPr="008016C4">
              <w:rPr>
                <w:rFonts w:hAnsi="宋体" w:cs="宋体"/>
              </w:rPr>
              <w:t>第</w:t>
            </w:r>
            <w:r w:rsidRPr="008016C4">
              <w:rPr>
                <w:rFonts w:hAnsi="宋体" w:cs="宋体" w:hint="eastAsia"/>
              </w:rPr>
              <w:t>1章</w:t>
            </w:r>
            <w:r w:rsidR="0028527D" w:rsidRPr="008016C4">
              <w:rPr>
                <w:rFonts w:hAnsi="宋体" w:cs="宋体" w:hint="eastAsia"/>
              </w:rPr>
              <w:t xml:space="preserve"> </w:t>
            </w:r>
            <w:r w:rsidR="00721AD0" w:rsidRPr="008016C4">
              <w:rPr>
                <w:rFonts w:hAnsi="宋体" w:cs="宋体" w:hint="eastAsia"/>
              </w:rPr>
              <w:t>ERP沙盘模拟简介</w:t>
            </w:r>
          </w:p>
        </w:tc>
        <w:tc>
          <w:tcPr>
            <w:tcW w:w="1173" w:type="dxa"/>
            <w:vAlign w:val="center"/>
          </w:tcPr>
          <w:p w14:paraId="099652AF" w14:textId="55FEF891" w:rsidR="0005219C" w:rsidRPr="008D1769" w:rsidRDefault="00CE6EAF" w:rsidP="00CE6EAF">
            <w:pPr>
              <w:pStyle w:val="a3"/>
              <w:spacing w:beforeLines="50" w:before="156" w:afterLines="50" w:after="156"/>
              <w:jc w:val="center"/>
              <w:rPr>
                <w:rFonts w:hAnsi="宋体" w:cs="宋体"/>
                <w:color w:val="000000" w:themeColor="text1"/>
              </w:rPr>
            </w:pPr>
            <w:r w:rsidRPr="008D1769">
              <w:rPr>
                <w:rFonts w:hAnsi="宋体" w:cs="宋体" w:hint="eastAsia"/>
                <w:color w:val="000000" w:themeColor="text1"/>
              </w:rPr>
              <w:t>1-1、8</w:t>
            </w:r>
          </w:p>
        </w:tc>
      </w:tr>
      <w:tr w:rsidR="00721AD0" w:rsidRPr="00583AE9" w14:paraId="08A330DE" w14:textId="77777777" w:rsidTr="00CA0051">
        <w:trPr>
          <w:jc w:val="center"/>
        </w:trPr>
        <w:tc>
          <w:tcPr>
            <w:tcW w:w="1302" w:type="dxa"/>
            <w:vMerge/>
            <w:vAlign w:val="center"/>
          </w:tcPr>
          <w:p w14:paraId="57FBE3F5" w14:textId="77777777" w:rsidR="00721AD0" w:rsidRPr="008016C4" w:rsidRDefault="00721AD0" w:rsidP="00721AD0">
            <w:pPr>
              <w:pStyle w:val="a3"/>
              <w:spacing w:beforeLines="50" w:before="156" w:afterLines="50" w:after="156"/>
              <w:jc w:val="left"/>
              <w:rPr>
                <w:rFonts w:hAnsi="宋体" w:cs="宋体"/>
                <w:szCs w:val="21"/>
              </w:rPr>
            </w:pPr>
          </w:p>
        </w:tc>
        <w:tc>
          <w:tcPr>
            <w:tcW w:w="3332" w:type="dxa"/>
          </w:tcPr>
          <w:p w14:paraId="7565072A" w14:textId="49BA6393" w:rsidR="00721AD0" w:rsidRPr="008016C4" w:rsidRDefault="00721AD0" w:rsidP="00721AD0">
            <w:pPr>
              <w:pStyle w:val="a3"/>
              <w:spacing w:beforeLines="50" w:before="156" w:afterLines="50" w:after="156"/>
              <w:jc w:val="left"/>
              <w:rPr>
                <w:rFonts w:hAnsi="宋体" w:cs="宋体"/>
                <w:b/>
                <w:szCs w:val="21"/>
              </w:rPr>
            </w:pPr>
            <w:r w:rsidRPr="008016C4">
              <w:t>1.2：</w:t>
            </w:r>
            <w:r w:rsidRPr="008016C4">
              <w:rPr>
                <w:rFonts w:hint="eastAsia"/>
              </w:rPr>
              <w:t>理解制造企业的运营流程</w:t>
            </w:r>
          </w:p>
        </w:tc>
        <w:tc>
          <w:tcPr>
            <w:tcW w:w="3260" w:type="dxa"/>
          </w:tcPr>
          <w:p w14:paraId="3FD0DC4E" w14:textId="4442498D" w:rsidR="00721AD0" w:rsidRPr="008016C4" w:rsidRDefault="00721AD0" w:rsidP="00721AD0">
            <w:pPr>
              <w:pStyle w:val="a3"/>
              <w:spacing w:beforeLines="50" w:before="156" w:afterLines="50" w:after="156"/>
              <w:jc w:val="left"/>
            </w:pPr>
            <w:r w:rsidRPr="008016C4">
              <w:rPr>
                <w:rFonts w:hint="eastAsia"/>
              </w:rPr>
              <w:t>第</w:t>
            </w:r>
            <w:r w:rsidRPr="008016C4">
              <w:t>2章 认识ERP沙盘企业</w:t>
            </w:r>
          </w:p>
        </w:tc>
        <w:tc>
          <w:tcPr>
            <w:tcW w:w="1173" w:type="dxa"/>
          </w:tcPr>
          <w:p w14:paraId="4AA07487" w14:textId="62449D62" w:rsidR="00721AD0" w:rsidRPr="008D1769" w:rsidRDefault="00CE6EAF" w:rsidP="00721AD0">
            <w:pPr>
              <w:pStyle w:val="a3"/>
              <w:spacing w:beforeLines="50" w:before="156" w:afterLines="50" w:after="156"/>
              <w:jc w:val="center"/>
              <w:rPr>
                <w:color w:val="000000" w:themeColor="text1"/>
              </w:rPr>
            </w:pPr>
            <w:r w:rsidRPr="008D1769">
              <w:rPr>
                <w:rFonts w:hint="eastAsia"/>
                <w:color w:val="000000" w:themeColor="text1"/>
              </w:rPr>
              <w:t>1-1、8</w:t>
            </w:r>
          </w:p>
        </w:tc>
      </w:tr>
      <w:tr w:rsidR="00721AD0" w:rsidRPr="00583AE9" w14:paraId="387DA696" w14:textId="77777777" w:rsidTr="00CA0051">
        <w:trPr>
          <w:jc w:val="center"/>
        </w:trPr>
        <w:tc>
          <w:tcPr>
            <w:tcW w:w="1302" w:type="dxa"/>
            <w:vMerge/>
            <w:vAlign w:val="center"/>
          </w:tcPr>
          <w:p w14:paraId="1587C6E9" w14:textId="77777777" w:rsidR="00721AD0" w:rsidRPr="008016C4" w:rsidRDefault="00721AD0" w:rsidP="000D66C2">
            <w:pPr>
              <w:pStyle w:val="a3"/>
              <w:spacing w:beforeLines="50" w:before="156" w:afterLines="50" w:after="156"/>
              <w:jc w:val="left"/>
              <w:rPr>
                <w:rFonts w:hAnsi="宋体" w:cs="宋体"/>
                <w:szCs w:val="21"/>
              </w:rPr>
            </w:pPr>
          </w:p>
        </w:tc>
        <w:tc>
          <w:tcPr>
            <w:tcW w:w="3332" w:type="dxa"/>
            <w:vAlign w:val="center"/>
          </w:tcPr>
          <w:p w14:paraId="14E6945E" w14:textId="7C09A8E5" w:rsidR="00721AD0" w:rsidRPr="008016C4" w:rsidRDefault="00721AD0" w:rsidP="003D4A08">
            <w:pPr>
              <w:pStyle w:val="a3"/>
              <w:spacing w:beforeLines="50" w:before="156" w:afterLines="50" w:after="156"/>
              <w:jc w:val="left"/>
              <w:rPr>
                <w:rFonts w:hAnsi="宋体" w:cs="宋体"/>
                <w:b/>
                <w:szCs w:val="21"/>
              </w:rPr>
            </w:pPr>
            <w:r w:rsidRPr="008016C4">
              <w:rPr>
                <w:rFonts w:hAnsi="宋体" w:cs="宋体" w:hint="eastAsia"/>
                <w:b/>
                <w:szCs w:val="21"/>
              </w:rPr>
              <w:t>1.3：</w:t>
            </w:r>
            <w:r w:rsidRPr="008016C4">
              <w:rPr>
                <w:rFonts w:hAnsi="宋体" w:cs="宋体" w:hint="eastAsia"/>
                <w:szCs w:val="21"/>
              </w:rPr>
              <w:t>理解开展岗位工作要遵守的规则并掌握在岗位规则下如何完成相应工作</w:t>
            </w:r>
          </w:p>
        </w:tc>
        <w:tc>
          <w:tcPr>
            <w:tcW w:w="3260" w:type="dxa"/>
            <w:vAlign w:val="center"/>
          </w:tcPr>
          <w:p w14:paraId="67879A1C" w14:textId="77777777" w:rsidR="00721AD0" w:rsidRPr="008016C4" w:rsidRDefault="00721AD0" w:rsidP="00A94DDC">
            <w:pPr>
              <w:pStyle w:val="a3"/>
              <w:spacing w:beforeLines="50" w:before="156" w:afterLines="50" w:after="156"/>
              <w:jc w:val="left"/>
            </w:pPr>
            <w:r w:rsidRPr="008016C4">
              <w:rPr>
                <w:rFonts w:hint="eastAsia"/>
              </w:rPr>
              <w:t>第</w:t>
            </w:r>
            <w:r w:rsidRPr="008016C4">
              <w:t>3章 商战系统经营</w:t>
            </w:r>
          </w:p>
          <w:p w14:paraId="3C9BA2E9" w14:textId="4D415A1F" w:rsidR="00721AD0" w:rsidRPr="008016C4" w:rsidRDefault="00721AD0" w:rsidP="00A94DDC">
            <w:pPr>
              <w:pStyle w:val="a3"/>
              <w:spacing w:beforeLines="50" w:before="156" w:afterLines="50" w:after="156"/>
              <w:jc w:val="left"/>
            </w:pPr>
            <w:r w:rsidRPr="008016C4">
              <w:t>3.1</w:t>
            </w:r>
            <w:r w:rsidRPr="008016C4">
              <w:rPr>
                <w:rFonts w:hint="eastAsia"/>
              </w:rPr>
              <w:t xml:space="preserve"> 商战实践平台介绍</w:t>
            </w:r>
          </w:p>
          <w:p w14:paraId="5B5F4A58" w14:textId="77777777" w:rsidR="00721AD0" w:rsidRPr="008016C4" w:rsidRDefault="00721AD0" w:rsidP="00A94DDC">
            <w:pPr>
              <w:pStyle w:val="a3"/>
              <w:spacing w:beforeLines="50" w:before="156" w:afterLines="50" w:after="156"/>
              <w:jc w:val="left"/>
            </w:pPr>
            <w:r w:rsidRPr="008016C4">
              <w:t>3.</w:t>
            </w:r>
            <w:r w:rsidRPr="008016C4">
              <w:rPr>
                <w:rFonts w:hint="eastAsia"/>
              </w:rPr>
              <w:t>2 商战系统组成</w:t>
            </w:r>
          </w:p>
          <w:p w14:paraId="5945AD75" w14:textId="77777777" w:rsidR="00721AD0" w:rsidRPr="008016C4" w:rsidRDefault="00721AD0" w:rsidP="00A94DDC">
            <w:pPr>
              <w:pStyle w:val="a3"/>
              <w:spacing w:beforeLines="50" w:before="156" w:afterLines="50" w:after="156"/>
              <w:jc w:val="left"/>
            </w:pPr>
            <w:r w:rsidRPr="008016C4">
              <w:rPr>
                <w:rFonts w:hint="eastAsia"/>
              </w:rPr>
              <w:t xml:space="preserve">3.3 </w:t>
            </w:r>
            <w:r w:rsidR="00B44670" w:rsidRPr="008016C4">
              <w:rPr>
                <w:rFonts w:hint="eastAsia"/>
              </w:rPr>
              <w:t>经营规则与过程</w:t>
            </w:r>
          </w:p>
          <w:p w14:paraId="6CD684B5" w14:textId="5D15D9D0" w:rsidR="00B44670" w:rsidRPr="008016C4" w:rsidRDefault="00B44670" w:rsidP="00A94DDC">
            <w:pPr>
              <w:pStyle w:val="a3"/>
              <w:spacing w:beforeLines="50" w:before="156" w:afterLines="50" w:after="156"/>
              <w:jc w:val="left"/>
            </w:pPr>
            <w:r w:rsidRPr="008016C4">
              <w:rPr>
                <w:rFonts w:hint="eastAsia"/>
              </w:rPr>
              <w:t xml:space="preserve">3.4 </w:t>
            </w:r>
            <w:r w:rsidR="00E37E7B" w:rsidRPr="008016C4">
              <w:rPr>
                <w:rFonts w:hint="eastAsia"/>
              </w:rPr>
              <w:t>财务管理</w:t>
            </w:r>
          </w:p>
        </w:tc>
        <w:tc>
          <w:tcPr>
            <w:tcW w:w="1173" w:type="dxa"/>
            <w:vAlign w:val="center"/>
          </w:tcPr>
          <w:p w14:paraId="7CADF42F" w14:textId="126704E1" w:rsidR="00CE6EAF" w:rsidRPr="008D1769" w:rsidRDefault="00CE6EAF" w:rsidP="00CE6EAF">
            <w:pPr>
              <w:pStyle w:val="a3"/>
              <w:spacing w:beforeLines="50" w:before="156" w:afterLines="50" w:after="156"/>
              <w:jc w:val="center"/>
              <w:rPr>
                <w:color w:val="000000" w:themeColor="text1"/>
              </w:rPr>
            </w:pPr>
            <w:r w:rsidRPr="008D1769">
              <w:rPr>
                <w:rFonts w:hint="eastAsia"/>
                <w:color w:val="000000" w:themeColor="text1"/>
              </w:rPr>
              <w:t>2</w:t>
            </w:r>
          </w:p>
        </w:tc>
      </w:tr>
      <w:tr w:rsidR="0005219C" w:rsidRPr="00583AE9" w14:paraId="7749ABBC" w14:textId="77777777" w:rsidTr="00CA0051">
        <w:trPr>
          <w:jc w:val="center"/>
        </w:trPr>
        <w:tc>
          <w:tcPr>
            <w:tcW w:w="1302" w:type="dxa"/>
            <w:vMerge/>
            <w:vAlign w:val="center"/>
          </w:tcPr>
          <w:p w14:paraId="73389732" w14:textId="77777777" w:rsidR="0005219C" w:rsidRPr="008016C4" w:rsidRDefault="0005219C" w:rsidP="000D66C2">
            <w:pPr>
              <w:pStyle w:val="a3"/>
              <w:spacing w:beforeLines="50" w:before="156" w:afterLines="50" w:after="156"/>
              <w:jc w:val="left"/>
              <w:rPr>
                <w:rFonts w:hAnsi="宋体" w:cs="宋体"/>
                <w:szCs w:val="21"/>
              </w:rPr>
            </w:pPr>
          </w:p>
        </w:tc>
        <w:tc>
          <w:tcPr>
            <w:tcW w:w="3332" w:type="dxa"/>
            <w:vAlign w:val="center"/>
          </w:tcPr>
          <w:p w14:paraId="5D0D3E8A" w14:textId="0CC1737C" w:rsidR="0005219C" w:rsidRPr="008016C4" w:rsidRDefault="0005219C" w:rsidP="00721AD0">
            <w:pPr>
              <w:pStyle w:val="a3"/>
              <w:spacing w:beforeLines="50" w:before="156" w:afterLines="50" w:after="156"/>
              <w:jc w:val="left"/>
              <w:rPr>
                <w:rFonts w:hAnsi="宋体" w:cs="宋体"/>
              </w:rPr>
            </w:pPr>
            <w:r w:rsidRPr="008016C4">
              <w:rPr>
                <w:rFonts w:hAnsi="宋体" w:cs="宋体" w:hint="eastAsia"/>
                <w:b/>
                <w:szCs w:val="21"/>
              </w:rPr>
              <w:t>1.</w:t>
            </w:r>
            <w:r w:rsidR="00721AD0" w:rsidRPr="008016C4">
              <w:rPr>
                <w:rFonts w:hAnsi="宋体" w:cs="宋体" w:hint="eastAsia"/>
                <w:b/>
                <w:szCs w:val="21"/>
              </w:rPr>
              <w:t>4</w:t>
            </w:r>
            <w:r w:rsidR="000D66C2" w:rsidRPr="008016C4">
              <w:rPr>
                <w:rFonts w:hAnsi="宋体" w:cs="宋体" w:hint="eastAsia"/>
                <w:b/>
                <w:szCs w:val="21"/>
              </w:rPr>
              <w:t>：</w:t>
            </w:r>
            <w:r w:rsidR="00721AD0" w:rsidRPr="008016C4">
              <w:rPr>
                <w:rFonts w:hAnsi="宋体" w:cs="宋体" w:hint="eastAsia"/>
              </w:rPr>
              <w:t>学习与他人协同工作</w:t>
            </w:r>
          </w:p>
        </w:tc>
        <w:tc>
          <w:tcPr>
            <w:tcW w:w="3260" w:type="dxa"/>
            <w:vAlign w:val="center"/>
          </w:tcPr>
          <w:p w14:paraId="60252B31" w14:textId="6F95DF84" w:rsidR="00721AD0" w:rsidRPr="008016C4" w:rsidRDefault="00721AD0" w:rsidP="00E37E7B">
            <w:pPr>
              <w:pStyle w:val="a3"/>
              <w:spacing w:beforeLines="50" w:before="156" w:afterLines="50" w:after="156"/>
              <w:jc w:val="left"/>
              <w:rPr>
                <w:rFonts w:hAnsi="宋体" w:cs="宋体"/>
              </w:rPr>
            </w:pPr>
            <w:r w:rsidRPr="008016C4">
              <w:rPr>
                <w:rFonts w:hint="eastAsia"/>
              </w:rPr>
              <w:t>3.</w:t>
            </w:r>
            <w:r w:rsidR="00E37E7B" w:rsidRPr="008016C4">
              <w:rPr>
                <w:rFonts w:hint="eastAsia"/>
              </w:rPr>
              <w:t>5 经营前准备</w:t>
            </w:r>
          </w:p>
        </w:tc>
        <w:tc>
          <w:tcPr>
            <w:tcW w:w="1173" w:type="dxa"/>
            <w:vAlign w:val="center"/>
          </w:tcPr>
          <w:p w14:paraId="0CF6E8B2" w14:textId="433F9189" w:rsidR="0005219C" w:rsidRPr="008D1769" w:rsidRDefault="00CE6EAF" w:rsidP="00A94DDC">
            <w:pPr>
              <w:pStyle w:val="a3"/>
              <w:spacing w:beforeLines="50" w:before="156" w:afterLines="50" w:after="156"/>
              <w:jc w:val="center"/>
              <w:rPr>
                <w:rFonts w:hAnsi="宋体" w:cs="宋体"/>
                <w:color w:val="000000" w:themeColor="text1"/>
              </w:rPr>
            </w:pPr>
            <w:r w:rsidRPr="008D1769">
              <w:rPr>
                <w:rFonts w:hAnsi="宋体" w:cs="宋体" w:hint="eastAsia"/>
                <w:color w:val="000000" w:themeColor="text1"/>
              </w:rPr>
              <w:t>3、6</w:t>
            </w:r>
          </w:p>
        </w:tc>
      </w:tr>
      <w:tr w:rsidR="0005219C" w:rsidRPr="00583AE9" w14:paraId="08A86D07" w14:textId="77777777" w:rsidTr="00CA0051">
        <w:trPr>
          <w:jc w:val="center"/>
        </w:trPr>
        <w:tc>
          <w:tcPr>
            <w:tcW w:w="1302" w:type="dxa"/>
            <w:vMerge w:val="restart"/>
            <w:vAlign w:val="center"/>
          </w:tcPr>
          <w:p w14:paraId="1E49F610" w14:textId="54E91ECC" w:rsidR="0005219C" w:rsidRPr="008016C4" w:rsidRDefault="0005219C" w:rsidP="000D66C2">
            <w:pPr>
              <w:pStyle w:val="a3"/>
              <w:spacing w:beforeLines="50" w:before="156" w:afterLines="50" w:after="156"/>
              <w:jc w:val="left"/>
              <w:rPr>
                <w:rFonts w:hAnsi="宋体" w:cs="宋体"/>
                <w:szCs w:val="21"/>
              </w:rPr>
            </w:pPr>
            <w:r w:rsidRPr="008016C4">
              <w:rPr>
                <w:rFonts w:hAnsi="宋体" w:cs="宋体" w:hint="eastAsia"/>
                <w:b/>
                <w:szCs w:val="21"/>
              </w:rPr>
              <w:t>课程目标2</w:t>
            </w:r>
            <w:r w:rsidR="003D4A08" w:rsidRPr="008016C4">
              <w:rPr>
                <w:rFonts w:hAnsi="宋体" w:cs="宋体" w:hint="eastAsia"/>
                <w:b/>
                <w:szCs w:val="21"/>
              </w:rPr>
              <w:t>：</w:t>
            </w:r>
            <w:r w:rsidR="00E37E7B" w:rsidRPr="008016C4">
              <w:rPr>
                <w:rFonts w:hAnsi="宋体" w:cs="宋体" w:hint="eastAsia"/>
                <w:szCs w:val="21"/>
              </w:rPr>
              <w:t>了解整个公司的运作流程，提高全局和长远策略意识，理解不同决策对总体绩效的影响</w:t>
            </w:r>
          </w:p>
        </w:tc>
        <w:tc>
          <w:tcPr>
            <w:tcW w:w="3332" w:type="dxa"/>
            <w:vAlign w:val="center"/>
          </w:tcPr>
          <w:p w14:paraId="16717C16" w14:textId="1EB42AA2" w:rsidR="0005219C" w:rsidRPr="008016C4" w:rsidRDefault="0005219C" w:rsidP="003D4A08">
            <w:pPr>
              <w:pStyle w:val="a3"/>
              <w:spacing w:beforeLines="50" w:before="156" w:afterLines="50" w:after="156"/>
              <w:jc w:val="left"/>
              <w:rPr>
                <w:rFonts w:hAnsi="宋体" w:cs="宋体"/>
              </w:rPr>
            </w:pPr>
            <w:r w:rsidRPr="008016C4">
              <w:rPr>
                <w:rFonts w:hAnsi="宋体" w:cs="宋体" w:hint="eastAsia"/>
                <w:b/>
                <w:szCs w:val="21"/>
              </w:rPr>
              <w:t>2.1</w:t>
            </w:r>
            <w:r w:rsidR="003D4A08" w:rsidRPr="008016C4">
              <w:rPr>
                <w:rFonts w:hAnsi="宋体" w:cs="宋体" w:hint="eastAsia"/>
                <w:b/>
                <w:szCs w:val="21"/>
              </w:rPr>
              <w:t>：</w:t>
            </w:r>
            <w:r w:rsidR="00E37E7B" w:rsidRPr="008016C4">
              <w:rPr>
                <w:rFonts w:hAnsi="宋体" w:cs="宋体"/>
              </w:rPr>
              <w:t>掌握市场预测、市场定位、市场营销方面的基本技能</w:t>
            </w:r>
          </w:p>
        </w:tc>
        <w:tc>
          <w:tcPr>
            <w:tcW w:w="3260" w:type="dxa"/>
            <w:vAlign w:val="center"/>
          </w:tcPr>
          <w:p w14:paraId="1AB21B48" w14:textId="7E0D523E" w:rsidR="00E37E7B" w:rsidRPr="008016C4" w:rsidRDefault="00E37E7B" w:rsidP="008C7DFF">
            <w:pPr>
              <w:pStyle w:val="a3"/>
              <w:spacing w:beforeLines="50" w:before="156" w:afterLines="50" w:after="156"/>
              <w:jc w:val="left"/>
              <w:rPr>
                <w:rFonts w:hAnsi="宋体" w:cs="宋体"/>
              </w:rPr>
            </w:pPr>
            <w:r w:rsidRPr="008016C4">
              <w:rPr>
                <w:rFonts w:hAnsi="宋体" w:cs="宋体"/>
              </w:rPr>
              <w:t>第</w:t>
            </w:r>
            <w:r w:rsidR="008016C4" w:rsidRPr="008016C4">
              <w:rPr>
                <w:rFonts w:hAnsi="宋体" w:cs="宋体" w:hint="eastAsia"/>
              </w:rPr>
              <w:t>5</w:t>
            </w:r>
            <w:r w:rsidRPr="008016C4">
              <w:rPr>
                <w:rFonts w:hAnsi="宋体" w:cs="宋体" w:hint="eastAsia"/>
              </w:rPr>
              <w:t xml:space="preserve">章 </w:t>
            </w:r>
            <w:r w:rsidR="008016C4" w:rsidRPr="008016C4">
              <w:rPr>
                <w:rFonts w:hAnsi="宋体" w:cs="宋体" w:hint="eastAsia"/>
              </w:rPr>
              <w:t>实战篇</w:t>
            </w:r>
            <w:r w:rsidR="008016C4">
              <w:rPr>
                <w:rFonts w:hAnsi="宋体" w:cs="宋体" w:hint="eastAsia"/>
              </w:rPr>
              <w:t>-战略、市场</w:t>
            </w:r>
          </w:p>
        </w:tc>
        <w:tc>
          <w:tcPr>
            <w:tcW w:w="1173" w:type="dxa"/>
            <w:vAlign w:val="center"/>
          </w:tcPr>
          <w:p w14:paraId="3DCD50FA" w14:textId="5C96A92F" w:rsidR="00CE6EAF" w:rsidRPr="008D1769" w:rsidRDefault="00CE6EAF" w:rsidP="00CE6EAF">
            <w:pPr>
              <w:pStyle w:val="a3"/>
              <w:spacing w:beforeLines="50" w:before="156" w:afterLines="50" w:after="156"/>
              <w:jc w:val="center"/>
              <w:rPr>
                <w:color w:val="000000" w:themeColor="text1"/>
              </w:rPr>
            </w:pPr>
            <w:r w:rsidRPr="008D1769">
              <w:rPr>
                <w:rFonts w:hint="eastAsia"/>
                <w:color w:val="000000" w:themeColor="text1"/>
              </w:rPr>
              <w:t>1、2、3</w:t>
            </w:r>
          </w:p>
        </w:tc>
      </w:tr>
      <w:tr w:rsidR="008016C4" w:rsidRPr="00583AE9" w14:paraId="43C08913" w14:textId="77777777" w:rsidTr="00CA0051">
        <w:trPr>
          <w:jc w:val="center"/>
        </w:trPr>
        <w:tc>
          <w:tcPr>
            <w:tcW w:w="1302" w:type="dxa"/>
            <w:vMerge/>
            <w:vAlign w:val="center"/>
          </w:tcPr>
          <w:p w14:paraId="1BFA995B" w14:textId="77777777" w:rsidR="008016C4" w:rsidRPr="008016C4" w:rsidRDefault="008016C4" w:rsidP="008016C4">
            <w:pPr>
              <w:pStyle w:val="a3"/>
              <w:spacing w:beforeLines="50" w:before="156" w:afterLines="50" w:after="156"/>
              <w:jc w:val="left"/>
              <w:rPr>
                <w:rFonts w:hAnsi="宋体" w:cs="宋体"/>
                <w:szCs w:val="21"/>
              </w:rPr>
            </w:pPr>
          </w:p>
        </w:tc>
        <w:tc>
          <w:tcPr>
            <w:tcW w:w="3332" w:type="dxa"/>
            <w:vAlign w:val="center"/>
          </w:tcPr>
          <w:p w14:paraId="77D9FBB7" w14:textId="0608A886" w:rsidR="008016C4" w:rsidRPr="008016C4" w:rsidRDefault="008016C4" w:rsidP="008016C4">
            <w:pPr>
              <w:pStyle w:val="a3"/>
              <w:spacing w:beforeLines="50" w:before="156" w:afterLines="50" w:after="156"/>
              <w:jc w:val="left"/>
              <w:rPr>
                <w:rFonts w:hAnsi="宋体" w:cs="宋体"/>
                <w:b/>
                <w:szCs w:val="21"/>
              </w:rPr>
            </w:pPr>
            <w:r w:rsidRPr="008016C4">
              <w:rPr>
                <w:rFonts w:hAnsi="宋体" w:cs="宋体"/>
                <w:b/>
                <w:szCs w:val="21"/>
              </w:rPr>
              <w:t>2.2：</w:t>
            </w:r>
            <w:r w:rsidRPr="008016C4">
              <w:rPr>
                <w:rFonts w:hAnsi="宋体" w:cs="宋体"/>
                <w:szCs w:val="21"/>
              </w:rPr>
              <w:t>掌握企业生产计划管理、物料需求计划制订、库存管理等方面的技能</w:t>
            </w:r>
          </w:p>
        </w:tc>
        <w:tc>
          <w:tcPr>
            <w:tcW w:w="3260" w:type="dxa"/>
            <w:vAlign w:val="center"/>
          </w:tcPr>
          <w:p w14:paraId="009A9C83" w14:textId="455AB9F0" w:rsidR="008016C4" w:rsidRPr="008016C4" w:rsidRDefault="008016C4" w:rsidP="008016C4">
            <w:pPr>
              <w:pStyle w:val="a3"/>
              <w:spacing w:beforeLines="50" w:before="156" w:afterLines="50" w:after="156"/>
              <w:jc w:val="left"/>
            </w:pPr>
            <w:r w:rsidRPr="008016C4">
              <w:rPr>
                <w:rFonts w:hint="eastAsia"/>
              </w:rPr>
              <w:t>第</w:t>
            </w:r>
            <w:r w:rsidRPr="008016C4">
              <w:t>5章 实战篇</w:t>
            </w:r>
            <w:r w:rsidR="0056328C">
              <w:rPr>
                <w:rFonts w:hint="eastAsia"/>
              </w:rPr>
              <w:t>-采购、生产</w:t>
            </w:r>
          </w:p>
        </w:tc>
        <w:tc>
          <w:tcPr>
            <w:tcW w:w="1173" w:type="dxa"/>
            <w:vAlign w:val="center"/>
          </w:tcPr>
          <w:p w14:paraId="4672F8D3" w14:textId="629668CE" w:rsidR="00CE6EAF" w:rsidRPr="008D1769" w:rsidRDefault="00CE6EAF" w:rsidP="008016C4">
            <w:pPr>
              <w:pStyle w:val="a3"/>
              <w:spacing w:beforeLines="50" w:before="156" w:afterLines="50" w:after="156"/>
              <w:jc w:val="center"/>
              <w:rPr>
                <w:color w:val="000000" w:themeColor="text1"/>
              </w:rPr>
            </w:pPr>
            <w:r w:rsidRPr="008D1769">
              <w:rPr>
                <w:color w:val="000000" w:themeColor="text1"/>
              </w:rPr>
              <w:t>1、2、3</w:t>
            </w:r>
          </w:p>
        </w:tc>
      </w:tr>
      <w:tr w:rsidR="008016C4" w:rsidRPr="00583AE9" w14:paraId="5D761AE7" w14:textId="77777777" w:rsidTr="00CA0051">
        <w:trPr>
          <w:jc w:val="center"/>
        </w:trPr>
        <w:tc>
          <w:tcPr>
            <w:tcW w:w="1302" w:type="dxa"/>
            <w:vMerge/>
            <w:vAlign w:val="center"/>
          </w:tcPr>
          <w:p w14:paraId="6D3949C4" w14:textId="77777777" w:rsidR="008016C4" w:rsidRPr="008016C4" w:rsidRDefault="008016C4" w:rsidP="008016C4">
            <w:pPr>
              <w:pStyle w:val="a3"/>
              <w:spacing w:beforeLines="50" w:before="156" w:afterLines="50" w:after="156"/>
              <w:jc w:val="left"/>
              <w:rPr>
                <w:rFonts w:hAnsi="宋体" w:cs="宋体"/>
                <w:szCs w:val="21"/>
              </w:rPr>
            </w:pPr>
          </w:p>
        </w:tc>
        <w:tc>
          <w:tcPr>
            <w:tcW w:w="3332" w:type="dxa"/>
            <w:vAlign w:val="center"/>
          </w:tcPr>
          <w:p w14:paraId="49CFD618" w14:textId="6B29F3F4" w:rsidR="008016C4" w:rsidRPr="008016C4" w:rsidRDefault="008016C4" w:rsidP="008016C4">
            <w:pPr>
              <w:pStyle w:val="a3"/>
              <w:spacing w:beforeLines="50" w:before="156" w:afterLines="50" w:after="156"/>
              <w:jc w:val="left"/>
              <w:rPr>
                <w:rFonts w:hAnsi="宋体" w:cs="宋体"/>
                <w:b/>
                <w:szCs w:val="21"/>
              </w:rPr>
            </w:pPr>
            <w:r w:rsidRPr="008016C4">
              <w:rPr>
                <w:rFonts w:hAnsi="宋体" w:cs="宋体"/>
                <w:b/>
                <w:szCs w:val="21"/>
              </w:rPr>
              <w:t xml:space="preserve">2．3 </w:t>
            </w:r>
            <w:r w:rsidRPr="008016C4">
              <w:rPr>
                <w:rFonts w:hAnsi="宋体" w:cs="宋体"/>
                <w:szCs w:val="21"/>
              </w:rPr>
              <w:t>掌握企业财务管理中资金预测、资金成本分析、投资决策等方面的技能</w:t>
            </w:r>
          </w:p>
        </w:tc>
        <w:tc>
          <w:tcPr>
            <w:tcW w:w="3260" w:type="dxa"/>
            <w:vAlign w:val="center"/>
          </w:tcPr>
          <w:p w14:paraId="45553428" w14:textId="43B450E1" w:rsidR="008016C4" w:rsidRPr="008016C4" w:rsidRDefault="008016C4" w:rsidP="008016C4">
            <w:pPr>
              <w:pStyle w:val="a3"/>
              <w:spacing w:beforeLines="50" w:before="156" w:afterLines="50" w:after="156"/>
              <w:jc w:val="left"/>
            </w:pPr>
            <w:r w:rsidRPr="008016C4">
              <w:rPr>
                <w:rFonts w:hint="eastAsia"/>
              </w:rPr>
              <w:t>第</w:t>
            </w:r>
            <w:r w:rsidRPr="008016C4">
              <w:t>5章 实战篇</w:t>
            </w:r>
            <w:r w:rsidR="0056328C">
              <w:rPr>
                <w:rFonts w:hint="eastAsia"/>
              </w:rPr>
              <w:t>-财务</w:t>
            </w:r>
          </w:p>
        </w:tc>
        <w:tc>
          <w:tcPr>
            <w:tcW w:w="1173" w:type="dxa"/>
            <w:vAlign w:val="center"/>
          </w:tcPr>
          <w:p w14:paraId="70BEA969" w14:textId="6CDFABB4" w:rsidR="00CE6EAF" w:rsidRPr="008D1769" w:rsidRDefault="00CE6EAF" w:rsidP="008016C4">
            <w:pPr>
              <w:pStyle w:val="a3"/>
              <w:spacing w:beforeLines="50" w:before="156" w:afterLines="50" w:after="156"/>
              <w:jc w:val="center"/>
              <w:rPr>
                <w:color w:val="000000" w:themeColor="text1"/>
              </w:rPr>
            </w:pPr>
            <w:r w:rsidRPr="008D1769">
              <w:rPr>
                <w:color w:val="000000" w:themeColor="text1"/>
              </w:rPr>
              <w:t>1、2、3</w:t>
            </w:r>
          </w:p>
        </w:tc>
      </w:tr>
      <w:tr w:rsidR="008016C4" w:rsidRPr="00583AE9" w14:paraId="18E9D41E" w14:textId="77777777" w:rsidTr="00CA0051">
        <w:trPr>
          <w:jc w:val="center"/>
        </w:trPr>
        <w:tc>
          <w:tcPr>
            <w:tcW w:w="1302" w:type="dxa"/>
            <w:vMerge/>
            <w:vAlign w:val="center"/>
          </w:tcPr>
          <w:p w14:paraId="3E7451BC" w14:textId="77777777" w:rsidR="008016C4" w:rsidRPr="008016C4" w:rsidRDefault="008016C4" w:rsidP="008016C4">
            <w:pPr>
              <w:pStyle w:val="a3"/>
              <w:spacing w:beforeLines="50" w:before="156" w:afterLines="50" w:after="156"/>
              <w:jc w:val="left"/>
              <w:rPr>
                <w:rFonts w:hAnsi="宋体" w:cs="宋体"/>
                <w:szCs w:val="21"/>
              </w:rPr>
            </w:pPr>
          </w:p>
        </w:tc>
        <w:tc>
          <w:tcPr>
            <w:tcW w:w="3332" w:type="dxa"/>
            <w:vAlign w:val="center"/>
          </w:tcPr>
          <w:p w14:paraId="0F70795C" w14:textId="39A5097F" w:rsidR="008016C4" w:rsidRPr="008016C4" w:rsidRDefault="008016C4" w:rsidP="008016C4">
            <w:pPr>
              <w:pStyle w:val="a3"/>
              <w:spacing w:beforeLines="50" w:before="156" w:afterLines="50" w:after="156"/>
              <w:jc w:val="left"/>
              <w:rPr>
                <w:rFonts w:hAnsi="宋体" w:cs="宋体"/>
                <w:b/>
                <w:szCs w:val="21"/>
              </w:rPr>
            </w:pPr>
            <w:r w:rsidRPr="008016C4">
              <w:rPr>
                <w:rFonts w:hAnsi="宋体" w:cs="宋体"/>
                <w:b/>
                <w:szCs w:val="21"/>
              </w:rPr>
              <w:t xml:space="preserve">2．4 </w:t>
            </w:r>
            <w:r w:rsidR="00CA0051">
              <w:rPr>
                <w:rFonts w:hAnsi="宋体" w:cs="宋体"/>
                <w:szCs w:val="21"/>
              </w:rPr>
              <w:t>培养团队协作与沟通</w:t>
            </w:r>
            <w:r w:rsidRPr="008016C4">
              <w:rPr>
                <w:rFonts w:hAnsi="宋体" w:cs="宋体"/>
                <w:szCs w:val="21"/>
              </w:rPr>
              <w:t>能力</w:t>
            </w:r>
          </w:p>
        </w:tc>
        <w:tc>
          <w:tcPr>
            <w:tcW w:w="3260" w:type="dxa"/>
            <w:vAlign w:val="center"/>
          </w:tcPr>
          <w:p w14:paraId="68EC6CA7" w14:textId="18BAED94" w:rsidR="008016C4" w:rsidRPr="008016C4" w:rsidRDefault="008016C4" w:rsidP="008016C4">
            <w:pPr>
              <w:pStyle w:val="a3"/>
              <w:spacing w:beforeLines="50" w:before="156" w:afterLines="50" w:after="156"/>
              <w:jc w:val="left"/>
            </w:pPr>
            <w:r w:rsidRPr="008016C4">
              <w:rPr>
                <w:rFonts w:hint="eastAsia"/>
              </w:rPr>
              <w:t>第</w:t>
            </w:r>
            <w:r w:rsidRPr="008016C4">
              <w:t>5章 实战篇</w:t>
            </w:r>
            <w:r w:rsidR="0056328C">
              <w:rPr>
                <w:rFonts w:hint="eastAsia"/>
              </w:rPr>
              <w:t>-合作、协同</w:t>
            </w:r>
          </w:p>
        </w:tc>
        <w:tc>
          <w:tcPr>
            <w:tcW w:w="1173" w:type="dxa"/>
            <w:vAlign w:val="center"/>
          </w:tcPr>
          <w:p w14:paraId="51111F47" w14:textId="1BC310D1" w:rsidR="008016C4" w:rsidRPr="008D1769" w:rsidRDefault="00CE6EAF" w:rsidP="008016C4">
            <w:pPr>
              <w:pStyle w:val="a3"/>
              <w:spacing w:beforeLines="50" w:before="156" w:afterLines="50" w:after="156"/>
              <w:jc w:val="center"/>
              <w:rPr>
                <w:color w:val="000000" w:themeColor="text1"/>
              </w:rPr>
            </w:pPr>
            <w:r w:rsidRPr="008D1769">
              <w:rPr>
                <w:rFonts w:hint="eastAsia"/>
                <w:color w:val="000000" w:themeColor="text1"/>
              </w:rPr>
              <w:t>3、6</w:t>
            </w:r>
          </w:p>
        </w:tc>
      </w:tr>
      <w:tr w:rsidR="0031543E" w:rsidRPr="00583AE9" w14:paraId="0570485D" w14:textId="77777777" w:rsidTr="00CA0051">
        <w:trPr>
          <w:jc w:val="center"/>
        </w:trPr>
        <w:tc>
          <w:tcPr>
            <w:tcW w:w="1302" w:type="dxa"/>
            <w:vMerge w:val="restart"/>
            <w:vAlign w:val="center"/>
          </w:tcPr>
          <w:p w14:paraId="2C5362A7" w14:textId="4E2A0A05" w:rsidR="0031543E" w:rsidRPr="008016C4" w:rsidRDefault="008E65DF" w:rsidP="0031543E">
            <w:pPr>
              <w:pStyle w:val="a3"/>
              <w:spacing w:beforeLines="50" w:before="156" w:afterLines="50" w:after="156"/>
              <w:jc w:val="left"/>
              <w:rPr>
                <w:rFonts w:hAnsi="宋体" w:cs="宋体"/>
                <w:szCs w:val="21"/>
              </w:rPr>
            </w:pPr>
            <w:r w:rsidRPr="008016C4">
              <w:rPr>
                <w:rFonts w:hAnsi="宋体" w:cs="宋体" w:hint="eastAsia"/>
                <w:b/>
                <w:szCs w:val="21"/>
              </w:rPr>
              <w:t>课程目标</w:t>
            </w:r>
            <w:r w:rsidRPr="008016C4">
              <w:rPr>
                <w:rFonts w:hAnsi="宋体" w:cs="宋体"/>
                <w:b/>
                <w:szCs w:val="21"/>
              </w:rPr>
              <w:t>3：</w:t>
            </w:r>
            <w:r w:rsidRPr="008016C4">
              <w:rPr>
                <w:rFonts w:hAnsi="宋体" w:cs="宋体"/>
                <w:szCs w:val="21"/>
              </w:rPr>
              <w:t>深入理解财</w:t>
            </w:r>
            <w:r w:rsidRPr="008016C4">
              <w:rPr>
                <w:rFonts w:hAnsi="宋体" w:cs="宋体"/>
                <w:szCs w:val="21"/>
              </w:rPr>
              <w:lastRenderedPageBreak/>
              <w:t>务的战略功效，掌握财务结构，解读财务报表</w:t>
            </w:r>
          </w:p>
        </w:tc>
        <w:tc>
          <w:tcPr>
            <w:tcW w:w="3332" w:type="dxa"/>
            <w:vAlign w:val="center"/>
          </w:tcPr>
          <w:p w14:paraId="15FC5FFC" w14:textId="1D945312" w:rsidR="0031543E" w:rsidRPr="008016C4" w:rsidRDefault="00054139" w:rsidP="003D4A08">
            <w:pPr>
              <w:pStyle w:val="a3"/>
              <w:spacing w:beforeLines="50" w:before="156" w:afterLines="50" w:after="156"/>
              <w:jc w:val="left"/>
              <w:rPr>
                <w:rFonts w:hAnsi="宋体" w:cs="宋体"/>
                <w:b/>
                <w:szCs w:val="21"/>
              </w:rPr>
            </w:pPr>
            <w:r w:rsidRPr="008016C4">
              <w:rPr>
                <w:rFonts w:hAnsi="宋体" w:cs="宋体"/>
                <w:b/>
                <w:szCs w:val="21"/>
              </w:rPr>
              <w:lastRenderedPageBreak/>
              <w:t xml:space="preserve">3．1 </w:t>
            </w:r>
            <w:r w:rsidRPr="008016C4">
              <w:rPr>
                <w:rFonts w:hAnsi="宋体" w:cs="宋体"/>
                <w:szCs w:val="21"/>
              </w:rPr>
              <w:t>深刻理解的掌握企业经营管理流程</w:t>
            </w:r>
          </w:p>
        </w:tc>
        <w:tc>
          <w:tcPr>
            <w:tcW w:w="3260" w:type="dxa"/>
            <w:vAlign w:val="center"/>
          </w:tcPr>
          <w:p w14:paraId="0DFB0CAF" w14:textId="019A5B5F" w:rsidR="0031543E" w:rsidRPr="008016C4" w:rsidRDefault="008016C4" w:rsidP="00A94DDC">
            <w:pPr>
              <w:pStyle w:val="a3"/>
              <w:spacing w:beforeLines="50" w:before="156" w:afterLines="50" w:after="156"/>
              <w:jc w:val="left"/>
            </w:pPr>
            <w:r w:rsidRPr="008016C4">
              <w:rPr>
                <w:rFonts w:hint="eastAsia"/>
              </w:rPr>
              <w:t>第</w:t>
            </w:r>
            <w:r w:rsidRPr="008016C4">
              <w:t>4章 解密企业经营</w:t>
            </w:r>
            <w:r w:rsidR="0056328C">
              <w:rPr>
                <w:rFonts w:hint="eastAsia"/>
              </w:rPr>
              <w:t>-战术经验</w:t>
            </w:r>
          </w:p>
        </w:tc>
        <w:tc>
          <w:tcPr>
            <w:tcW w:w="1173" w:type="dxa"/>
            <w:vAlign w:val="center"/>
          </w:tcPr>
          <w:p w14:paraId="732249A6" w14:textId="4E8AEE45" w:rsidR="0031543E" w:rsidRPr="008D1769" w:rsidRDefault="00CE6EAF" w:rsidP="00A94DDC">
            <w:pPr>
              <w:pStyle w:val="a3"/>
              <w:spacing w:beforeLines="50" w:before="156" w:afterLines="50" w:after="156"/>
              <w:jc w:val="center"/>
              <w:rPr>
                <w:color w:val="000000" w:themeColor="text1"/>
              </w:rPr>
            </w:pPr>
            <w:r w:rsidRPr="008D1769">
              <w:rPr>
                <w:rFonts w:hint="eastAsia"/>
                <w:color w:val="000000" w:themeColor="text1"/>
              </w:rPr>
              <w:t>2、3</w:t>
            </w:r>
            <w:r w:rsidR="008D1769" w:rsidRPr="008D1769">
              <w:rPr>
                <w:rFonts w:hint="eastAsia"/>
                <w:color w:val="000000" w:themeColor="text1"/>
              </w:rPr>
              <w:t>、6</w:t>
            </w:r>
          </w:p>
        </w:tc>
      </w:tr>
      <w:tr w:rsidR="008D1769" w:rsidRPr="008D1769" w14:paraId="5BC84182" w14:textId="77777777" w:rsidTr="00CA0051">
        <w:trPr>
          <w:jc w:val="center"/>
        </w:trPr>
        <w:tc>
          <w:tcPr>
            <w:tcW w:w="1302" w:type="dxa"/>
            <w:vMerge/>
            <w:vAlign w:val="center"/>
          </w:tcPr>
          <w:p w14:paraId="68F0BAE2" w14:textId="77777777" w:rsidR="0031543E" w:rsidRPr="008016C4" w:rsidRDefault="0031543E" w:rsidP="0031543E">
            <w:pPr>
              <w:pStyle w:val="a3"/>
              <w:spacing w:beforeLines="50" w:before="156" w:afterLines="50" w:after="156"/>
              <w:jc w:val="left"/>
              <w:rPr>
                <w:rFonts w:hAnsi="宋体" w:cs="宋体"/>
                <w:szCs w:val="21"/>
              </w:rPr>
            </w:pPr>
          </w:p>
        </w:tc>
        <w:tc>
          <w:tcPr>
            <w:tcW w:w="3332" w:type="dxa"/>
            <w:vAlign w:val="center"/>
          </w:tcPr>
          <w:p w14:paraId="763E5A46" w14:textId="6138D7C7" w:rsidR="0031543E" w:rsidRPr="008016C4" w:rsidRDefault="00054139" w:rsidP="003D4A08">
            <w:pPr>
              <w:pStyle w:val="a3"/>
              <w:spacing w:beforeLines="50" w:before="156" w:afterLines="50" w:after="156"/>
              <w:jc w:val="left"/>
              <w:rPr>
                <w:rFonts w:hAnsi="宋体" w:cs="宋体"/>
                <w:b/>
                <w:szCs w:val="21"/>
              </w:rPr>
            </w:pPr>
            <w:r w:rsidRPr="008016C4">
              <w:rPr>
                <w:rFonts w:hAnsi="宋体" w:cs="宋体"/>
                <w:b/>
                <w:szCs w:val="21"/>
              </w:rPr>
              <w:t xml:space="preserve">3．2 </w:t>
            </w:r>
            <w:r w:rsidRPr="008016C4">
              <w:rPr>
                <w:rFonts w:hAnsi="宋体" w:cs="宋体"/>
                <w:szCs w:val="21"/>
              </w:rPr>
              <w:t>能够总结经验和教训，获得企业运管管理的宝贵经验</w:t>
            </w:r>
          </w:p>
        </w:tc>
        <w:tc>
          <w:tcPr>
            <w:tcW w:w="3260" w:type="dxa"/>
            <w:vAlign w:val="center"/>
          </w:tcPr>
          <w:p w14:paraId="511A1807" w14:textId="3896C4AC" w:rsidR="00054139" w:rsidRPr="008D1769" w:rsidRDefault="008016C4" w:rsidP="00A94DDC">
            <w:pPr>
              <w:pStyle w:val="a3"/>
              <w:spacing w:beforeLines="50" w:before="156" w:afterLines="50" w:after="156"/>
              <w:jc w:val="left"/>
              <w:rPr>
                <w:color w:val="000000" w:themeColor="text1"/>
              </w:rPr>
            </w:pPr>
            <w:r w:rsidRPr="008D1769">
              <w:rPr>
                <w:rFonts w:hint="eastAsia"/>
                <w:color w:val="000000" w:themeColor="text1"/>
              </w:rPr>
              <w:t>第</w:t>
            </w:r>
            <w:r w:rsidRPr="008D1769">
              <w:rPr>
                <w:color w:val="000000" w:themeColor="text1"/>
              </w:rPr>
              <w:t>4章 解密企业经营</w:t>
            </w:r>
            <w:r w:rsidR="0056328C" w:rsidRPr="008D1769">
              <w:rPr>
                <w:rFonts w:hint="eastAsia"/>
                <w:color w:val="000000" w:themeColor="text1"/>
              </w:rPr>
              <w:t>-常用策略</w:t>
            </w:r>
          </w:p>
        </w:tc>
        <w:tc>
          <w:tcPr>
            <w:tcW w:w="1173" w:type="dxa"/>
            <w:vAlign w:val="center"/>
          </w:tcPr>
          <w:p w14:paraId="7118B442" w14:textId="19C83AEB" w:rsidR="0031543E" w:rsidRPr="008D1769" w:rsidRDefault="00CE6EAF" w:rsidP="00A94DDC">
            <w:pPr>
              <w:pStyle w:val="a3"/>
              <w:spacing w:beforeLines="50" w:before="156" w:afterLines="50" w:after="156"/>
              <w:jc w:val="center"/>
              <w:rPr>
                <w:color w:val="000000" w:themeColor="text1"/>
              </w:rPr>
            </w:pPr>
            <w:r w:rsidRPr="008D1769">
              <w:rPr>
                <w:rFonts w:hint="eastAsia"/>
                <w:color w:val="000000" w:themeColor="text1"/>
              </w:rPr>
              <w:t>2、3、6、7</w:t>
            </w:r>
          </w:p>
        </w:tc>
      </w:tr>
    </w:tbl>
    <w:p w14:paraId="255E6F7C" w14:textId="77777777" w:rsidR="00196E7E" w:rsidRPr="00196E7E" w:rsidRDefault="00196E7E" w:rsidP="00196E7E">
      <w:pPr>
        <w:spacing w:beforeLines="50" w:before="156" w:afterLines="50" w:after="156"/>
        <w:ind w:firstLineChars="200" w:firstLine="562"/>
        <w:rPr>
          <w:rFonts w:ascii="黑体" w:eastAsia="黑体" w:hAnsi="黑体" w:cs="Times New Roman"/>
          <w:b/>
          <w:sz w:val="28"/>
          <w:szCs w:val="28"/>
        </w:rPr>
      </w:pPr>
      <w:r w:rsidRPr="00196E7E">
        <w:rPr>
          <w:rFonts w:ascii="黑体" w:eastAsia="黑体" w:hAnsi="黑体" w:cs="Times New Roman" w:hint="eastAsia"/>
          <w:b/>
          <w:sz w:val="28"/>
          <w:szCs w:val="28"/>
        </w:rPr>
        <w:lastRenderedPageBreak/>
        <w:t>三、教学内容</w:t>
      </w:r>
    </w:p>
    <w:p w14:paraId="32E7AE41" w14:textId="29677D9E" w:rsidR="00196E7E" w:rsidRPr="00196E7E" w:rsidRDefault="00056B07" w:rsidP="00056B07">
      <w:pPr>
        <w:widowControl/>
        <w:spacing w:beforeLines="50" w:before="156" w:afterLines="50" w:after="156"/>
        <w:ind w:left="482"/>
        <w:jc w:val="left"/>
        <w:rPr>
          <w:rFonts w:ascii="黑体" w:eastAsia="黑体" w:hAnsi="黑体" w:cs="Times New Roman"/>
          <w:b/>
          <w:sz w:val="24"/>
          <w:szCs w:val="24"/>
        </w:rPr>
      </w:pPr>
      <w:r w:rsidRPr="00056B07">
        <w:rPr>
          <w:rFonts w:ascii="黑体" w:eastAsia="黑体" w:hAnsi="黑体" w:cs="Times New Roman"/>
          <w:b/>
          <w:sz w:val="24"/>
          <w:szCs w:val="24"/>
        </w:rPr>
        <w:t>项目</w:t>
      </w:r>
      <w:proofErr w:type="gramStart"/>
      <w:r w:rsidRPr="00056B07">
        <w:rPr>
          <w:rFonts w:ascii="黑体" w:eastAsia="黑体" w:hAnsi="黑体" w:cs="Times New Roman"/>
          <w:b/>
          <w:sz w:val="24"/>
          <w:szCs w:val="24"/>
        </w:rPr>
        <w:t>一</w:t>
      </w:r>
      <w:proofErr w:type="gramEnd"/>
      <w:r w:rsidRPr="00056B07">
        <w:rPr>
          <w:rFonts w:ascii="黑体" w:eastAsia="黑体" w:hAnsi="黑体" w:cs="Times New Roman" w:hint="eastAsia"/>
          <w:b/>
          <w:sz w:val="24"/>
          <w:szCs w:val="24"/>
        </w:rPr>
        <w:t xml:space="preserve"> 教学年运营</w:t>
      </w:r>
    </w:p>
    <w:p w14:paraId="7D14D504" w14:textId="4C1796F0" w:rsidR="00196E7E" w:rsidRPr="00CA438E" w:rsidRDefault="00196E7E" w:rsidP="00196E7E">
      <w:pPr>
        <w:widowControl/>
        <w:spacing w:beforeLines="50" w:before="156" w:afterLines="50" w:after="156"/>
        <w:ind w:firstLineChars="200" w:firstLine="420"/>
        <w:jc w:val="left"/>
        <w:rPr>
          <w:rFonts w:ascii="宋体" w:eastAsia="宋体" w:hAnsi="宋体" w:cs="宋体"/>
          <w:kern w:val="0"/>
          <w:szCs w:val="21"/>
        </w:rPr>
      </w:pPr>
      <w:r w:rsidRPr="00196E7E">
        <w:rPr>
          <w:rFonts w:ascii="宋体" w:eastAsia="宋体" w:hAnsi="宋体" w:cs="TimesNewRomanPSMT"/>
          <w:kern w:val="0"/>
          <w:szCs w:val="21"/>
        </w:rPr>
        <w:t>1.</w:t>
      </w:r>
      <w:r w:rsidRPr="00196E7E">
        <w:rPr>
          <w:rFonts w:ascii="宋体" w:eastAsia="宋体" w:hAnsi="宋体" w:cs="宋体" w:hint="eastAsia"/>
          <w:kern w:val="0"/>
          <w:szCs w:val="21"/>
        </w:rPr>
        <w:t>教学目标</w:t>
      </w:r>
    </w:p>
    <w:p w14:paraId="0F609055" w14:textId="41B3BD67" w:rsidR="00056B07" w:rsidRPr="00CA438E" w:rsidRDefault="00056B07" w:rsidP="00056B07">
      <w:pPr>
        <w:widowControl/>
        <w:spacing w:beforeLines="50" w:before="156" w:afterLines="50" w:after="156"/>
        <w:ind w:firstLineChars="200" w:firstLine="420"/>
        <w:jc w:val="left"/>
        <w:rPr>
          <w:rFonts w:ascii="宋体" w:eastAsia="宋体" w:hAnsi="宋体" w:cs="Times New Roman"/>
          <w:szCs w:val="21"/>
        </w:rPr>
      </w:pPr>
      <w:r w:rsidRPr="00CA438E">
        <w:rPr>
          <w:rFonts w:ascii="宋体" w:eastAsia="宋体" w:hAnsi="宋体" w:cs="Times New Roman" w:hint="eastAsia"/>
          <w:szCs w:val="21"/>
        </w:rPr>
        <w:t>（</w:t>
      </w:r>
      <w:r w:rsidRPr="00CA438E">
        <w:rPr>
          <w:rFonts w:ascii="宋体" w:eastAsia="宋体" w:hAnsi="宋体" w:cs="Times New Roman"/>
          <w:szCs w:val="21"/>
        </w:rPr>
        <w:t>1）认知企业的组织结构，理解各个角色的岗位职责</w:t>
      </w:r>
    </w:p>
    <w:p w14:paraId="068DC621" w14:textId="7479A407" w:rsidR="00056B07" w:rsidRPr="00CA438E" w:rsidRDefault="00056B07" w:rsidP="00056B07">
      <w:pPr>
        <w:widowControl/>
        <w:spacing w:beforeLines="50" w:before="156" w:afterLines="50" w:after="156"/>
        <w:ind w:firstLineChars="200" w:firstLine="420"/>
        <w:jc w:val="left"/>
        <w:rPr>
          <w:rFonts w:ascii="宋体" w:eastAsia="宋体" w:hAnsi="宋体" w:cs="Times New Roman"/>
          <w:szCs w:val="21"/>
        </w:rPr>
      </w:pPr>
      <w:r w:rsidRPr="00CA438E">
        <w:rPr>
          <w:rFonts w:ascii="宋体" w:eastAsia="宋体" w:hAnsi="宋体" w:cs="Times New Roman" w:hint="eastAsia"/>
          <w:szCs w:val="21"/>
        </w:rPr>
        <w:t>（</w:t>
      </w:r>
      <w:r w:rsidRPr="00CA438E">
        <w:rPr>
          <w:rFonts w:ascii="宋体" w:eastAsia="宋体" w:hAnsi="宋体" w:cs="Times New Roman"/>
          <w:szCs w:val="21"/>
        </w:rPr>
        <w:t>2）理解制造企业的运营流程</w:t>
      </w:r>
    </w:p>
    <w:p w14:paraId="07F68AC7" w14:textId="1E82A086" w:rsidR="00056B07" w:rsidRPr="00CA438E" w:rsidRDefault="00056B07" w:rsidP="00056B07">
      <w:pPr>
        <w:widowControl/>
        <w:spacing w:beforeLines="50" w:before="156" w:afterLines="50" w:after="156"/>
        <w:ind w:firstLineChars="200" w:firstLine="420"/>
        <w:jc w:val="left"/>
        <w:rPr>
          <w:rFonts w:ascii="宋体" w:eastAsia="宋体" w:hAnsi="宋体" w:cs="Times New Roman"/>
          <w:szCs w:val="21"/>
        </w:rPr>
      </w:pPr>
      <w:r w:rsidRPr="00CA438E">
        <w:rPr>
          <w:rFonts w:ascii="宋体" w:eastAsia="宋体" w:hAnsi="宋体" w:cs="Times New Roman" w:hint="eastAsia"/>
          <w:szCs w:val="21"/>
        </w:rPr>
        <w:t>（</w:t>
      </w:r>
      <w:r w:rsidRPr="00CA438E">
        <w:rPr>
          <w:rFonts w:ascii="宋体" w:eastAsia="宋体" w:hAnsi="宋体" w:cs="Times New Roman"/>
          <w:szCs w:val="21"/>
        </w:rPr>
        <w:t>3）理解开展岗位工作要遵守的规则并掌握在岗位规则下如何完成相应工作</w:t>
      </w:r>
    </w:p>
    <w:p w14:paraId="40065A44" w14:textId="1ABC7CCA" w:rsidR="00056B07" w:rsidRPr="00196E7E" w:rsidRDefault="00056B07" w:rsidP="00056B07">
      <w:pPr>
        <w:widowControl/>
        <w:spacing w:beforeLines="50" w:before="156" w:afterLines="50" w:after="156"/>
        <w:ind w:firstLineChars="200" w:firstLine="420"/>
        <w:jc w:val="left"/>
        <w:rPr>
          <w:rFonts w:ascii="宋体" w:eastAsia="宋体" w:hAnsi="宋体" w:cs="Times New Roman"/>
          <w:szCs w:val="21"/>
        </w:rPr>
      </w:pPr>
      <w:r w:rsidRPr="00CA438E">
        <w:rPr>
          <w:rFonts w:ascii="宋体" w:eastAsia="宋体" w:hAnsi="宋体" w:cs="Times New Roman" w:hint="eastAsia"/>
          <w:szCs w:val="21"/>
        </w:rPr>
        <w:t>（</w:t>
      </w:r>
      <w:r w:rsidRPr="00CA438E">
        <w:rPr>
          <w:rFonts w:ascii="宋体" w:eastAsia="宋体" w:hAnsi="宋体" w:cs="Times New Roman"/>
          <w:szCs w:val="21"/>
        </w:rPr>
        <w:t>4）学习与他人协同工作</w:t>
      </w:r>
    </w:p>
    <w:p w14:paraId="233CFFC1" w14:textId="425530BC" w:rsidR="00196E7E" w:rsidRPr="00196E7E" w:rsidRDefault="00196E7E" w:rsidP="00196E7E">
      <w:pPr>
        <w:widowControl/>
        <w:spacing w:beforeLines="50" w:before="156" w:afterLines="50" w:after="156"/>
        <w:ind w:firstLineChars="200" w:firstLine="420"/>
        <w:jc w:val="left"/>
        <w:rPr>
          <w:rFonts w:ascii="宋体" w:eastAsia="宋体" w:hAnsi="宋体" w:cs="宋体"/>
          <w:kern w:val="0"/>
          <w:szCs w:val="21"/>
        </w:rPr>
      </w:pPr>
      <w:r w:rsidRPr="00196E7E">
        <w:rPr>
          <w:rFonts w:ascii="宋体" w:eastAsia="宋体" w:hAnsi="宋体" w:cs="TimesNewRomanPSMT"/>
          <w:kern w:val="0"/>
          <w:szCs w:val="21"/>
        </w:rPr>
        <w:t>2.</w:t>
      </w:r>
      <w:r w:rsidRPr="00196E7E">
        <w:rPr>
          <w:rFonts w:ascii="宋体" w:eastAsia="宋体" w:hAnsi="宋体" w:cs="宋体" w:hint="eastAsia"/>
          <w:kern w:val="0"/>
          <w:szCs w:val="21"/>
        </w:rPr>
        <w:t>教学重难点：</w:t>
      </w:r>
      <w:r w:rsidR="00233B17" w:rsidRPr="00CA438E">
        <w:rPr>
          <w:rFonts w:ascii="宋体" w:eastAsia="宋体" w:hAnsi="宋体" w:cs="宋体" w:hint="eastAsia"/>
          <w:kern w:val="0"/>
          <w:szCs w:val="21"/>
        </w:rPr>
        <w:t>企业运营规则和流程</w:t>
      </w:r>
    </w:p>
    <w:p w14:paraId="762C47FB" w14:textId="77777777" w:rsidR="00196E7E" w:rsidRPr="00196E7E" w:rsidRDefault="00196E7E" w:rsidP="00196E7E">
      <w:pPr>
        <w:widowControl/>
        <w:spacing w:beforeLines="50" w:before="156" w:afterLines="50" w:after="156"/>
        <w:ind w:firstLineChars="200" w:firstLine="420"/>
        <w:jc w:val="left"/>
        <w:rPr>
          <w:rFonts w:ascii="宋体" w:eastAsia="宋体" w:hAnsi="宋体" w:cs="宋体"/>
          <w:kern w:val="0"/>
          <w:szCs w:val="21"/>
        </w:rPr>
      </w:pPr>
      <w:r w:rsidRPr="00196E7E">
        <w:rPr>
          <w:rFonts w:ascii="宋体" w:eastAsia="宋体" w:hAnsi="宋体" w:cs="TimesNewRomanPSMT"/>
          <w:kern w:val="0"/>
          <w:szCs w:val="21"/>
        </w:rPr>
        <w:t>3.</w:t>
      </w:r>
      <w:r w:rsidRPr="00196E7E">
        <w:rPr>
          <w:rFonts w:ascii="宋体" w:eastAsia="宋体" w:hAnsi="宋体" w:cs="宋体" w:hint="eastAsia"/>
          <w:kern w:val="0"/>
          <w:szCs w:val="21"/>
        </w:rPr>
        <w:t>教学内容</w:t>
      </w:r>
    </w:p>
    <w:p w14:paraId="7F39CDA7" w14:textId="1544B010" w:rsidR="00233B17" w:rsidRPr="00644531" w:rsidRDefault="00233B17" w:rsidP="00233B17">
      <w:pPr>
        <w:widowControl/>
        <w:spacing w:beforeLines="50" w:before="156" w:afterLines="50" w:after="156"/>
        <w:ind w:firstLineChars="200" w:firstLine="420"/>
        <w:jc w:val="left"/>
        <w:rPr>
          <w:rFonts w:ascii="宋体" w:eastAsia="宋体" w:hAnsi="宋体" w:cs="宋体"/>
          <w:color w:val="000000" w:themeColor="text1"/>
          <w:kern w:val="0"/>
          <w:szCs w:val="21"/>
        </w:rPr>
      </w:pPr>
      <w:r w:rsidRPr="00644531">
        <w:rPr>
          <w:rFonts w:ascii="宋体" w:eastAsia="宋体" w:hAnsi="宋体" w:cs="宋体" w:hint="eastAsia"/>
          <w:color w:val="000000" w:themeColor="text1"/>
          <w:kern w:val="0"/>
          <w:szCs w:val="21"/>
        </w:rPr>
        <w:t>（</w:t>
      </w:r>
      <w:r w:rsidRPr="00644531">
        <w:rPr>
          <w:rFonts w:ascii="宋体" w:eastAsia="宋体" w:hAnsi="宋体" w:cs="宋体"/>
          <w:color w:val="000000" w:themeColor="text1"/>
          <w:kern w:val="0"/>
          <w:szCs w:val="21"/>
        </w:rPr>
        <w:t>1）教师介绍ERP模拟演练工具、</w:t>
      </w:r>
      <w:r w:rsidR="00BB23D8" w:rsidRPr="00644531">
        <w:rPr>
          <w:rFonts w:ascii="宋体" w:eastAsia="宋体" w:hAnsi="宋体" w:cs="宋体"/>
          <w:color w:val="000000" w:themeColor="text1"/>
          <w:kern w:val="0"/>
          <w:szCs w:val="21"/>
        </w:rPr>
        <w:t>企业初始状况、运营规则</w:t>
      </w:r>
    </w:p>
    <w:p w14:paraId="213898C7" w14:textId="66870949" w:rsidR="00233B17" w:rsidRPr="00644531" w:rsidRDefault="00233B17" w:rsidP="00233B17">
      <w:pPr>
        <w:widowControl/>
        <w:spacing w:beforeLines="50" w:before="156" w:afterLines="50" w:after="156"/>
        <w:ind w:firstLineChars="200" w:firstLine="420"/>
        <w:jc w:val="left"/>
        <w:rPr>
          <w:rFonts w:ascii="宋体" w:eastAsia="宋体" w:hAnsi="宋体" w:cs="宋体"/>
          <w:color w:val="000000" w:themeColor="text1"/>
          <w:kern w:val="0"/>
          <w:szCs w:val="21"/>
        </w:rPr>
      </w:pPr>
      <w:r w:rsidRPr="00644531">
        <w:rPr>
          <w:rFonts w:ascii="宋体" w:eastAsia="宋体" w:hAnsi="宋体" w:cs="宋体" w:hint="eastAsia"/>
          <w:color w:val="000000" w:themeColor="text1"/>
          <w:kern w:val="0"/>
          <w:szCs w:val="21"/>
        </w:rPr>
        <w:t>（</w:t>
      </w:r>
      <w:r w:rsidRPr="00644531">
        <w:rPr>
          <w:rFonts w:ascii="宋体" w:eastAsia="宋体" w:hAnsi="宋体" w:cs="宋体"/>
          <w:color w:val="000000" w:themeColor="text1"/>
          <w:kern w:val="0"/>
          <w:szCs w:val="21"/>
        </w:rPr>
        <w:t>2</w:t>
      </w:r>
      <w:r w:rsidR="00BB23D8" w:rsidRPr="00644531">
        <w:rPr>
          <w:rFonts w:ascii="宋体" w:eastAsia="宋体" w:hAnsi="宋体" w:cs="宋体"/>
          <w:color w:val="000000" w:themeColor="text1"/>
          <w:kern w:val="0"/>
          <w:szCs w:val="21"/>
        </w:rPr>
        <w:t>）引导学生进行教学年运营</w:t>
      </w:r>
    </w:p>
    <w:p w14:paraId="0506EF39" w14:textId="1A38E649" w:rsidR="007E01EA" w:rsidRPr="00644531" w:rsidRDefault="00196E7E" w:rsidP="00233B17">
      <w:pPr>
        <w:widowControl/>
        <w:spacing w:beforeLines="50" w:before="156" w:afterLines="50" w:after="156"/>
        <w:ind w:firstLineChars="200" w:firstLine="420"/>
        <w:jc w:val="left"/>
        <w:rPr>
          <w:rFonts w:ascii="宋体" w:eastAsia="宋体" w:hAnsi="宋体" w:cs="宋体"/>
          <w:color w:val="000000" w:themeColor="text1"/>
          <w:kern w:val="0"/>
          <w:szCs w:val="21"/>
        </w:rPr>
      </w:pPr>
      <w:r w:rsidRPr="00644531">
        <w:rPr>
          <w:rFonts w:ascii="宋体" w:eastAsia="宋体" w:hAnsi="宋体" w:cs="TimesNewRomanPSMT"/>
          <w:color w:val="000000" w:themeColor="text1"/>
          <w:kern w:val="0"/>
          <w:szCs w:val="21"/>
        </w:rPr>
        <w:t>4.</w:t>
      </w:r>
      <w:r w:rsidRPr="00644531">
        <w:rPr>
          <w:rFonts w:ascii="宋体" w:eastAsia="宋体" w:hAnsi="宋体" w:cs="宋体" w:hint="eastAsia"/>
          <w:color w:val="000000" w:themeColor="text1"/>
          <w:kern w:val="0"/>
          <w:szCs w:val="21"/>
        </w:rPr>
        <w:t>教学方法：</w:t>
      </w:r>
      <w:r w:rsidR="007E01EA" w:rsidRPr="00644531">
        <w:rPr>
          <w:rFonts w:ascii="宋体" w:eastAsia="宋体" w:hAnsi="宋体" w:cs="宋体" w:hint="eastAsia"/>
          <w:color w:val="000000" w:themeColor="text1"/>
          <w:kern w:val="0"/>
          <w:szCs w:val="21"/>
        </w:rPr>
        <w:t>讲授法、讨论法、案例教学法、读书指导法、任务驱动法</w:t>
      </w:r>
    </w:p>
    <w:p w14:paraId="61AFAED5" w14:textId="7F51E7C8" w:rsidR="00196E7E" w:rsidRPr="00644531" w:rsidRDefault="00196E7E" w:rsidP="00196E7E">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644531">
        <w:rPr>
          <w:rFonts w:ascii="宋体" w:eastAsia="宋体" w:hAnsi="宋体" w:cs="TimesNewRomanPSMT"/>
          <w:color w:val="000000" w:themeColor="text1"/>
          <w:kern w:val="0"/>
          <w:szCs w:val="21"/>
        </w:rPr>
        <w:t>5.</w:t>
      </w:r>
      <w:r w:rsidR="006B5EBA" w:rsidRPr="00644531">
        <w:rPr>
          <w:rFonts w:ascii="宋体" w:eastAsia="宋体" w:hAnsi="宋体" w:cs="TimesNewRomanPSMT" w:hint="eastAsia"/>
          <w:color w:val="000000" w:themeColor="text1"/>
          <w:kern w:val="0"/>
          <w:szCs w:val="21"/>
        </w:rPr>
        <w:t>教学评价：课堂表现、课后作业、规则测试、</w:t>
      </w:r>
      <w:r w:rsidR="00644531" w:rsidRPr="00644531">
        <w:rPr>
          <w:rFonts w:ascii="宋体" w:eastAsia="宋体" w:hAnsi="宋体" w:cs="TimesNewRomanPSMT" w:hint="eastAsia"/>
          <w:color w:val="000000" w:themeColor="text1"/>
          <w:kern w:val="0"/>
          <w:szCs w:val="21"/>
        </w:rPr>
        <w:t>读书笔记</w:t>
      </w:r>
    </w:p>
    <w:p w14:paraId="2BD302A3" w14:textId="2D2801D0" w:rsidR="00196E7E" w:rsidRPr="00196E7E" w:rsidRDefault="00CA438E" w:rsidP="00196E7E">
      <w:pPr>
        <w:widowControl/>
        <w:spacing w:beforeLines="50" w:before="156" w:afterLines="50" w:after="156"/>
        <w:ind w:firstLineChars="200" w:firstLine="482"/>
        <w:jc w:val="left"/>
        <w:rPr>
          <w:rFonts w:ascii="TimesNewRomanPSMT" w:eastAsia="等线" w:hAnsi="TimesNewRomanPSMT" w:cs="TimesNewRomanPSMT"/>
          <w:kern w:val="0"/>
          <w:sz w:val="20"/>
          <w:szCs w:val="20"/>
        </w:rPr>
      </w:pPr>
      <w:r w:rsidRPr="006F5C07">
        <w:rPr>
          <w:rFonts w:ascii="黑体" w:eastAsia="黑体" w:hAnsi="黑体" w:cs="Times New Roman" w:hint="eastAsia"/>
          <w:b/>
          <w:sz w:val="24"/>
          <w:szCs w:val="24"/>
        </w:rPr>
        <w:t>项目二</w:t>
      </w:r>
      <w:r w:rsidR="002554DF">
        <w:rPr>
          <w:rFonts w:ascii="黑体" w:eastAsia="黑体" w:hAnsi="黑体" w:cs="Times New Roman" w:hint="eastAsia"/>
          <w:b/>
          <w:sz w:val="24"/>
          <w:szCs w:val="24"/>
        </w:rPr>
        <w:t xml:space="preserve"> </w:t>
      </w:r>
      <w:r w:rsidR="002554DF" w:rsidRPr="002554DF">
        <w:rPr>
          <w:rFonts w:ascii="黑体" w:eastAsia="黑体" w:hAnsi="黑体" w:cs="Times New Roman" w:hint="eastAsia"/>
          <w:b/>
          <w:sz w:val="24"/>
          <w:szCs w:val="24"/>
        </w:rPr>
        <w:t>学生独立运营企业</w:t>
      </w:r>
    </w:p>
    <w:p w14:paraId="5918F836" w14:textId="5822DD3C" w:rsidR="00196E7E" w:rsidRPr="006F5C07" w:rsidRDefault="00196E7E" w:rsidP="00196E7E">
      <w:pPr>
        <w:widowControl/>
        <w:spacing w:beforeLines="50" w:before="156" w:afterLines="50" w:after="156"/>
        <w:ind w:firstLineChars="200" w:firstLine="420"/>
        <w:jc w:val="left"/>
        <w:rPr>
          <w:rFonts w:ascii="宋体" w:eastAsia="宋体" w:hAnsi="宋体" w:cs="Times New Roman"/>
        </w:rPr>
      </w:pPr>
      <w:r w:rsidRPr="00196E7E">
        <w:rPr>
          <w:rFonts w:ascii="宋体" w:eastAsia="宋体" w:hAnsi="宋体" w:cs="Times New Roman"/>
        </w:rPr>
        <w:t>1.教学目标</w:t>
      </w:r>
    </w:p>
    <w:p w14:paraId="4FF4FAD4" w14:textId="198A7BAF" w:rsidR="00CA438E" w:rsidRPr="006F5C07" w:rsidRDefault="00CA438E" w:rsidP="00CA438E">
      <w:pPr>
        <w:widowControl/>
        <w:spacing w:beforeLines="50" w:before="156" w:afterLines="50" w:after="156"/>
        <w:ind w:firstLineChars="200" w:firstLine="420"/>
        <w:jc w:val="left"/>
        <w:rPr>
          <w:rFonts w:ascii="宋体" w:eastAsia="宋体" w:hAnsi="宋体" w:cs="Times New Roman"/>
        </w:rPr>
      </w:pPr>
      <w:r w:rsidRPr="006F5C07">
        <w:rPr>
          <w:rFonts w:ascii="宋体" w:eastAsia="宋体" w:hAnsi="宋体" w:cs="Times New Roman" w:hint="eastAsia"/>
        </w:rPr>
        <w:t>（</w:t>
      </w:r>
      <w:r w:rsidRPr="006F5C07">
        <w:rPr>
          <w:rFonts w:ascii="宋体" w:eastAsia="宋体" w:hAnsi="宋体" w:cs="Times New Roman"/>
        </w:rPr>
        <w:t>1）认知企业的组织结构，理解各个角色的岗位职责</w:t>
      </w:r>
    </w:p>
    <w:p w14:paraId="04477009" w14:textId="5103F836" w:rsidR="00CA438E" w:rsidRPr="006F5C07" w:rsidRDefault="00CA438E" w:rsidP="00CA438E">
      <w:pPr>
        <w:widowControl/>
        <w:spacing w:beforeLines="50" w:before="156" w:afterLines="50" w:after="156"/>
        <w:ind w:firstLineChars="200" w:firstLine="420"/>
        <w:jc w:val="left"/>
        <w:rPr>
          <w:rFonts w:ascii="宋体" w:eastAsia="宋体" w:hAnsi="宋体" w:cs="Times New Roman"/>
        </w:rPr>
      </w:pPr>
      <w:r w:rsidRPr="006F5C07">
        <w:rPr>
          <w:rFonts w:ascii="宋体" w:eastAsia="宋体" w:hAnsi="宋体" w:cs="Times New Roman" w:hint="eastAsia"/>
        </w:rPr>
        <w:t>（</w:t>
      </w:r>
      <w:r w:rsidRPr="006F5C07">
        <w:rPr>
          <w:rFonts w:ascii="宋体" w:eastAsia="宋体" w:hAnsi="宋体" w:cs="Times New Roman"/>
        </w:rPr>
        <w:t>2）理解制造企业的运营流程</w:t>
      </w:r>
    </w:p>
    <w:p w14:paraId="43A1CBA8" w14:textId="1F25E5A5" w:rsidR="00CA438E" w:rsidRPr="006F5C07" w:rsidRDefault="00CA438E" w:rsidP="00CA438E">
      <w:pPr>
        <w:widowControl/>
        <w:spacing w:beforeLines="50" w:before="156" w:afterLines="50" w:after="156"/>
        <w:ind w:firstLineChars="200" w:firstLine="420"/>
        <w:jc w:val="left"/>
        <w:rPr>
          <w:rFonts w:ascii="宋体" w:eastAsia="宋体" w:hAnsi="宋体" w:cs="Times New Roman"/>
        </w:rPr>
      </w:pPr>
      <w:r w:rsidRPr="006F5C07">
        <w:rPr>
          <w:rFonts w:ascii="宋体" w:eastAsia="宋体" w:hAnsi="宋体" w:cs="Times New Roman" w:hint="eastAsia"/>
        </w:rPr>
        <w:t>（</w:t>
      </w:r>
      <w:r w:rsidRPr="006F5C07">
        <w:rPr>
          <w:rFonts w:ascii="宋体" w:eastAsia="宋体" w:hAnsi="宋体" w:cs="Times New Roman"/>
        </w:rPr>
        <w:t>3）理解开展岗位工作要遵守的规则并掌握在岗位规则下如何完成相应工作</w:t>
      </w:r>
    </w:p>
    <w:p w14:paraId="4C8E3E4F" w14:textId="51C628BF" w:rsidR="00CA438E" w:rsidRPr="00196E7E" w:rsidRDefault="00CA438E" w:rsidP="00CA438E">
      <w:pPr>
        <w:widowControl/>
        <w:spacing w:beforeLines="50" w:before="156" w:afterLines="50" w:after="156"/>
        <w:ind w:firstLineChars="200" w:firstLine="420"/>
        <w:jc w:val="left"/>
        <w:rPr>
          <w:rFonts w:ascii="宋体" w:eastAsia="宋体" w:hAnsi="宋体" w:cs="Times New Roman"/>
        </w:rPr>
      </w:pPr>
      <w:r w:rsidRPr="006F5C07">
        <w:rPr>
          <w:rFonts w:ascii="宋体" w:eastAsia="宋体" w:hAnsi="宋体" w:cs="Times New Roman" w:hint="eastAsia"/>
        </w:rPr>
        <w:t>（</w:t>
      </w:r>
      <w:r w:rsidRPr="006F5C07">
        <w:rPr>
          <w:rFonts w:ascii="宋体" w:eastAsia="宋体" w:hAnsi="宋体" w:cs="Times New Roman"/>
        </w:rPr>
        <w:t>4）学习与他人协同工作</w:t>
      </w:r>
    </w:p>
    <w:p w14:paraId="2DF71705" w14:textId="33FC0EEB" w:rsidR="00196E7E" w:rsidRPr="00196E7E" w:rsidRDefault="00196E7E" w:rsidP="00196E7E">
      <w:pPr>
        <w:widowControl/>
        <w:spacing w:beforeLines="50" w:before="156" w:afterLines="50" w:after="156"/>
        <w:ind w:firstLineChars="200" w:firstLine="420"/>
        <w:jc w:val="left"/>
        <w:rPr>
          <w:rFonts w:ascii="宋体" w:eastAsia="宋体" w:hAnsi="宋体" w:cs="Times New Roman"/>
        </w:rPr>
      </w:pPr>
      <w:r w:rsidRPr="00196E7E">
        <w:rPr>
          <w:rFonts w:ascii="宋体" w:eastAsia="宋体" w:hAnsi="宋体" w:cs="Times New Roman"/>
        </w:rPr>
        <w:t>2.教学重难点：</w:t>
      </w:r>
      <w:r w:rsidR="00CA438E" w:rsidRPr="006F5C07">
        <w:rPr>
          <w:rFonts w:ascii="宋体" w:eastAsia="宋体" w:hAnsi="宋体" w:cs="Times New Roman"/>
        </w:rPr>
        <w:t>企业模拟经营过程中发现问题</w:t>
      </w:r>
      <w:r w:rsidR="006F5C07" w:rsidRPr="006F5C07">
        <w:rPr>
          <w:rFonts w:ascii="宋体" w:eastAsia="宋体" w:hAnsi="宋体" w:cs="Times New Roman"/>
        </w:rPr>
        <w:t>、</w:t>
      </w:r>
      <w:r w:rsidR="00CA438E" w:rsidRPr="006F5C07">
        <w:rPr>
          <w:rFonts w:ascii="宋体" w:eastAsia="宋体" w:hAnsi="宋体" w:cs="Times New Roman"/>
        </w:rPr>
        <w:t>分析问题和解决问题</w:t>
      </w:r>
    </w:p>
    <w:p w14:paraId="7B3AE7C4" w14:textId="77777777" w:rsidR="00196E7E" w:rsidRPr="00196E7E" w:rsidRDefault="00196E7E" w:rsidP="00196E7E">
      <w:pPr>
        <w:widowControl/>
        <w:spacing w:beforeLines="50" w:before="156" w:afterLines="50" w:after="156"/>
        <w:ind w:firstLineChars="200" w:firstLine="420"/>
        <w:jc w:val="left"/>
        <w:rPr>
          <w:rFonts w:ascii="宋体" w:eastAsia="宋体" w:hAnsi="宋体" w:cs="Times New Roman"/>
        </w:rPr>
      </w:pPr>
      <w:r w:rsidRPr="00196E7E">
        <w:rPr>
          <w:rFonts w:ascii="宋体" w:eastAsia="宋体" w:hAnsi="宋体" w:cs="Times New Roman"/>
        </w:rPr>
        <w:t>3.教学内容</w:t>
      </w:r>
    </w:p>
    <w:p w14:paraId="15725364" w14:textId="33C619DA" w:rsidR="006F5C07" w:rsidRPr="006F5C07" w:rsidRDefault="005853C9" w:rsidP="006F5C07">
      <w:pPr>
        <w:widowControl/>
        <w:spacing w:beforeLines="50" w:before="156" w:afterLines="50" w:after="156"/>
        <w:ind w:firstLineChars="200" w:firstLine="420"/>
        <w:jc w:val="left"/>
        <w:rPr>
          <w:rFonts w:ascii="宋体" w:eastAsia="宋体" w:hAnsi="宋体" w:cs="Times New Roman"/>
        </w:rPr>
      </w:pPr>
      <w:r>
        <w:rPr>
          <w:rFonts w:ascii="宋体" w:eastAsia="宋体" w:hAnsi="宋体" w:cs="Times New Roman"/>
        </w:rPr>
        <w:t>（</w:t>
      </w:r>
      <w:r w:rsidR="006F5C07" w:rsidRPr="006F5C07">
        <w:rPr>
          <w:rFonts w:ascii="宋体" w:eastAsia="宋体" w:hAnsi="宋体" w:cs="Times New Roman"/>
        </w:rPr>
        <w:t>1）学生自主完成模拟企业第1—6年的经营</w:t>
      </w:r>
    </w:p>
    <w:p w14:paraId="67D52FC0" w14:textId="77777777" w:rsidR="006F5C07" w:rsidRPr="006F5C07" w:rsidRDefault="006F5C07" w:rsidP="006F5C07">
      <w:pPr>
        <w:widowControl/>
        <w:spacing w:beforeLines="50" w:before="156" w:afterLines="50" w:after="156"/>
        <w:ind w:firstLineChars="200" w:firstLine="420"/>
        <w:jc w:val="left"/>
        <w:rPr>
          <w:rFonts w:ascii="宋体" w:eastAsia="宋体" w:hAnsi="宋体" w:cs="Times New Roman"/>
        </w:rPr>
      </w:pPr>
      <w:r w:rsidRPr="006F5C07">
        <w:rPr>
          <w:rFonts w:ascii="宋体" w:eastAsia="宋体" w:hAnsi="宋体" w:cs="Times New Roman" w:hint="eastAsia"/>
        </w:rPr>
        <w:t>（</w:t>
      </w:r>
      <w:r w:rsidRPr="006F5C07">
        <w:rPr>
          <w:rFonts w:ascii="宋体" w:eastAsia="宋体" w:hAnsi="宋体" w:cs="Times New Roman"/>
        </w:rPr>
        <w:t>2）教师全程指导学生各运营年的运营。</w:t>
      </w:r>
    </w:p>
    <w:p w14:paraId="3E100459" w14:textId="77777777" w:rsidR="00055BEB" w:rsidRPr="00055BEB" w:rsidRDefault="00196E7E" w:rsidP="00196E7E">
      <w:pPr>
        <w:widowControl/>
        <w:spacing w:beforeLines="50" w:before="156" w:afterLines="50" w:after="156"/>
        <w:ind w:firstLineChars="200" w:firstLine="420"/>
        <w:jc w:val="left"/>
        <w:rPr>
          <w:rFonts w:ascii="宋体" w:eastAsia="宋体" w:hAnsi="宋体" w:cs="Times New Roman"/>
        </w:rPr>
      </w:pPr>
      <w:r w:rsidRPr="00196E7E">
        <w:rPr>
          <w:rFonts w:ascii="宋体" w:eastAsia="宋体" w:hAnsi="宋体" w:cs="Times New Roman"/>
        </w:rPr>
        <w:t>4.教学方法：</w:t>
      </w:r>
      <w:r w:rsidR="00055BEB" w:rsidRPr="00055BEB">
        <w:rPr>
          <w:rFonts w:ascii="宋体" w:eastAsia="宋体" w:hAnsi="宋体" w:cs="Times New Roman" w:hint="eastAsia"/>
        </w:rPr>
        <w:t>讲授法、讨论法、案例教学法、读书指导法、模拟教学法、任务驱动法、角色扮演教学法</w:t>
      </w:r>
    </w:p>
    <w:p w14:paraId="74BDE869" w14:textId="7D8E21EF" w:rsidR="00196E7E" w:rsidRPr="00196E7E" w:rsidRDefault="00196E7E" w:rsidP="00196E7E">
      <w:pPr>
        <w:widowControl/>
        <w:spacing w:beforeLines="50" w:before="156" w:afterLines="50" w:after="156"/>
        <w:ind w:firstLineChars="200" w:firstLine="420"/>
        <w:jc w:val="left"/>
        <w:rPr>
          <w:rFonts w:ascii="宋体" w:eastAsia="宋体" w:hAnsi="宋体" w:cs="Times New Roman"/>
        </w:rPr>
      </w:pPr>
      <w:r w:rsidRPr="00196E7E">
        <w:rPr>
          <w:rFonts w:ascii="宋体" w:eastAsia="宋体" w:hAnsi="宋体" w:cs="Times New Roman"/>
        </w:rPr>
        <w:t>5.教学评价：课堂表现、</w:t>
      </w:r>
      <w:r w:rsidR="00055BEB" w:rsidRPr="00055BEB">
        <w:rPr>
          <w:rFonts w:ascii="宋体" w:eastAsia="宋体" w:hAnsi="宋体" w:cs="Times New Roman"/>
        </w:rPr>
        <w:t>课后作业、读书笔记、模拟经营结果</w:t>
      </w:r>
    </w:p>
    <w:p w14:paraId="3489FCDB" w14:textId="2F0CBBDB" w:rsidR="00196E7E" w:rsidRPr="00196E7E" w:rsidRDefault="006F5C07" w:rsidP="00196E7E">
      <w:pPr>
        <w:widowControl/>
        <w:spacing w:beforeLines="50" w:before="156" w:afterLines="50" w:after="156"/>
        <w:ind w:firstLineChars="200" w:firstLine="482"/>
        <w:jc w:val="left"/>
        <w:rPr>
          <w:rFonts w:ascii="TimesNewRomanPSMT" w:eastAsia="等线" w:hAnsi="TimesNewRomanPSMT" w:cs="TimesNewRomanPSMT"/>
          <w:kern w:val="0"/>
          <w:sz w:val="20"/>
          <w:szCs w:val="20"/>
        </w:rPr>
      </w:pPr>
      <w:r w:rsidRPr="006F5C07">
        <w:rPr>
          <w:rFonts w:ascii="黑体" w:eastAsia="黑体" w:hAnsi="黑体" w:cs="Times New Roman" w:hint="eastAsia"/>
          <w:b/>
          <w:sz w:val="24"/>
          <w:szCs w:val="24"/>
        </w:rPr>
        <w:lastRenderedPageBreak/>
        <w:t>项目三</w:t>
      </w:r>
      <w:r w:rsidR="002554DF">
        <w:rPr>
          <w:rFonts w:ascii="黑体" w:eastAsia="黑体" w:hAnsi="黑体" w:cs="Times New Roman" w:hint="eastAsia"/>
          <w:b/>
          <w:sz w:val="24"/>
          <w:szCs w:val="24"/>
        </w:rPr>
        <w:t xml:space="preserve"> </w:t>
      </w:r>
      <w:r w:rsidR="002554DF" w:rsidRPr="002554DF">
        <w:rPr>
          <w:rFonts w:ascii="黑体" w:eastAsia="黑体" w:hAnsi="黑体" w:cs="Times New Roman" w:hint="eastAsia"/>
          <w:b/>
          <w:sz w:val="24"/>
          <w:szCs w:val="24"/>
        </w:rPr>
        <w:t>分析总结企业运营</w:t>
      </w:r>
    </w:p>
    <w:p w14:paraId="2CB62903" w14:textId="3A5D2B51" w:rsidR="00196E7E" w:rsidRPr="006F5C07" w:rsidRDefault="00196E7E" w:rsidP="00196E7E">
      <w:pPr>
        <w:widowControl/>
        <w:spacing w:beforeLines="50" w:before="156" w:afterLines="50" w:after="156"/>
        <w:ind w:firstLineChars="200" w:firstLine="420"/>
        <w:jc w:val="left"/>
        <w:rPr>
          <w:rFonts w:ascii="宋体" w:eastAsia="宋体" w:hAnsi="宋体" w:cs="Times New Roman"/>
        </w:rPr>
      </w:pPr>
      <w:r w:rsidRPr="00196E7E">
        <w:rPr>
          <w:rFonts w:ascii="宋体" w:eastAsia="宋体" w:hAnsi="宋体" w:cs="Times New Roman"/>
        </w:rPr>
        <w:t>1.教学目标</w:t>
      </w:r>
    </w:p>
    <w:p w14:paraId="79AD6739" w14:textId="77777777" w:rsidR="006F5C07" w:rsidRPr="006F5C07" w:rsidRDefault="006F5C07" w:rsidP="006F5C07">
      <w:pPr>
        <w:widowControl/>
        <w:spacing w:beforeLines="50" w:before="156" w:afterLines="50" w:after="156"/>
        <w:ind w:firstLineChars="200" w:firstLine="420"/>
        <w:jc w:val="left"/>
        <w:rPr>
          <w:rFonts w:ascii="宋体" w:eastAsia="宋体" w:hAnsi="宋体" w:cs="Times New Roman"/>
        </w:rPr>
      </w:pPr>
      <w:r w:rsidRPr="006F5C07">
        <w:rPr>
          <w:rFonts w:ascii="宋体" w:eastAsia="宋体" w:hAnsi="宋体" w:cs="Times New Roman" w:hint="eastAsia"/>
        </w:rPr>
        <w:t>（</w:t>
      </w:r>
      <w:r w:rsidRPr="006F5C07">
        <w:rPr>
          <w:rFonts w:ascii="宋体" w:eastAsia="宋体" w:hAnsi="宋体" w:cs="Times New Roman"/>
        </w:rPr>
        <w:t>1）深刻理解的掌握企业经营管理流程；</w:t>
      </w:r>
    </w:p>
    <w:p w14:paraId="2353A4E2" w14:textId="0C5DE56E" w:rsidR="006F5C07" w:rsidRPr="00196E7E" w:rsidRDefault="006F5C07" w:rsidP="006F5C07">
      <w:pPr>
        <w:widowControl/>
        <w:spacing w:beforeLines="50" w:before="156" w:afterLines="50" w:after="156"/>
        <w:ind w:firstLineChars="200" w:firstLine="420"/>
        <w:jc w:val="left"/>
        <w:rPr>
          <w:rFonts w:ascii="宋体" w:eastAsia="宋体" w:hAnsi="宋体" w:cs="Times New Roman"/>
        </w:rPr>
      </w:pPr>
      <w:r w:rsidRPr="006F5C07">
        <w:rPr>
          <w:rFonts w:ascii="宋体" w:eastAsia="宋体" w:hAnsi="宋体" w:cs="Times New Roman" w:hint="eastAsia"/>
        </w:rPr>
        <w:t>（</w:t>
      </w:r>
      <w:r w:rsidRPr="006F5C07">
        <w:rPr>
          <w:rFonts w:ascii="宋体" w:eastAsia="宋体" w:hAnsi="宋体" w:cs="Times New Roman"/>
        </w:rPr>
        <w:t>2）能够总结经验和教训，获得企业运管管理的宝贵经验。</w:t>
      </w:r>
    </w:p>
    <w:p w14:paraId="63502E8E" w14:textId="2337C018" w:rsidR="00196E7E" w:rsidRPr="00196E7E" w:rsidRDefault="00196E7E" w:rsidP="00196E7E">
      <w:pPr>
        <w:widowControl/>
        <w:spacing w:beforeLines="50" w:before="156" w:afterLines="50" w:after="156"/>
        <w:ind w:firstLineChars="200" w:firstLine="420"/>
        <w:jc w:val="left"/>
        <w:rPr>
          <w:rFonts w:ascii="宋体" w:eastAsia="宋体" w:hAnsi="宋体" w:cs="Times New Roman"/>
        </w:rPr>
      </w:pPr>
      <w:r w:rsidRPr="00196E7E">
        <w:rPr>
          <w:rFonts w:ascii="宋体" w:eastAsia="宋体" w:hAnsi="宋体" w:cs="Times New Roman"/>
        </w:rPr>
        <w:t>2.教学重难点：</w:t>
      </w:r>
      <w:r w:rsidR="006F5C07" w:rsidRPr="00055BEB">
        <w:rPr>
          <w:rFonts w:ascii="宋体" w:eastAsia="宋体" w:hAnsi="宋体" w:cs="Times New Roman" w:hint="eastAsia"/>
        </w:rPr>
        <w:t>企业模拟经营过程中发现问题、分析问题和解决问题</w:t>
      </w:r>
    </w:p>
    <w:p w14:paraId="1616EEF5" w14:textId="77777777" w:rsidR="00196E7E" w:rsidRPr="00196E7E" w:rsidRDefault="00196E7E" w:rsidP="00196E7E">
      <w:pPr>
        <w:widowControl/>
        <w:spacing w:beforeLines="50" w:before="156" w:afterLines="50" w:after="156"/>
        <w:ind w:firstLineChars="200" w:firstLine="420"/>
        <w:jc w:val="left"/>
        <w:rPr>
          <w:rFonts w:ascii="宋体" w:eastAsia="宋体" w:hAnsi="宋体" w:cs="Times New Roman"/>
        </w:rPr>
      </w:pPr>
      <w:r w:rsidRPr="00196E7E">
        <w:rPr>
          <w:rFonts w:ascii="宋体" w:eastAsia="宋体" w:hAnsi="宋体" w:cs="Times New Roman"/>
        </w:rPr>
        <w:t>3.教学内容</w:t>
      </w:r>
    </w:p>
    <w:p w14:paraId="6D8B1976" w14:textId="3605A8CD" w:rsidR="006F5C07" w:rsidRPr="006F5C07" w:rsidRDefault="006F5C07" w:rsidP="006F5C07">
      <w:pPr>
        <w:widowControl/>
        <w:spacing w:beforeLines="50" w:before="156" w:afterLines="50" w:after="156"/>
        <w:ind w:firstLineChars="200" w:firstLine="420"/>
        <w:jc w:val="left"/>
        <w:rPr>
          <w:rFonts w:ascii="宋体" w:eastAsia="宋体" w:hAnsi="宋体" w:cs="Times New Roman"/>
        </w:rPr>
      </w:pPr>
      <w:r w:rsidRPr="006F5C07">
        <w:rPr>
          <w:rFonts w:ascii="宋体" w:eastAsia="宋体" w:hAnsi="宋体" w:cs="Times New Roman" w:hint="eastAsia"/>
        </w:rPr>
        <w:t>（</w:t>
      </w:r>
      <w:r w:rsidRPr="006F5C07">
        <w:rPr>
          <w:rFonts w:ascii="宋体" w:eastAsia="宋体" w:hAnsi="宋体" w:cs="Times New Roman"/>
        </w:rPr>
        <w:t>1）各组分析总结和汇报六年经营得失</w:t>
      </w:r>
    </w:p>
    <w:p w14:paraId="0C5CBF21" w14:textId="4D61020E" w:rsidR="006F5C07" w:rsidRPr="006F5C07" w:rsidRDefault="006F5C07" w:rsidP="006F5C07">
      <w:pPr>
        <w:widowControl/>
        <w:spacing w:beforeLines="50" w:before="156" w:afterLines="50" w:after="156"/>
        <w:ind w:firstLineChars="200" w:firstLine="420"/>
        <w:jc w:val="left"/>
        <w:rPr>
          <w:rFonts w:ascii="宋体" w:eastAsia="宋体" w:hAnsi="宋体" w:cs="Times New Roman"/>
        </w:rPr>
      </w:pPr>
      <w:r w:rsidRPr="006F5C07">
        <w:rPr>
          <w:rFonts w:ascii="宋体" w:eastAsia="宋体" w:hAnsi="宋体" w:cs="Times New Roman" w:hint="eastAsia"/>
        </w:rPr>
        <w:t>（</w:t>
      </w:r>
      <w:r w:rsidRPr="006F5C07">
        <w:rPr>
          <w:rFonts w:ascii="宋体" w:eastAsia="宋体" w:hAnsi="宋体" w:cs="Times New Roman"/>
        </w:rPr>
        <w:t>2）教师剖析各组成败主要原因</w:t>
      </w:r>
    </w:p>
    <w:p w14:paraId="3CB55C18" w14:textId="06BE5FCC" w:rsidR="006F5C07" w:rsidRPr="006F5C07" w:rsidRDefault="006F5C07" w:rsidP="006F5C07">
      <w:pPr>
        <w:widowControl/>
        <w:spacing w:beforeLines="50" w:before="156" w:afterLines="50" w:after="156"/>
        <w:ind w:firstLineChars="200" w:firstLine="420"/>
        <w:jc w:val="left"/>
        <w:rPr>
          <w:rFonts w:ascii="宋体" w:eastAsia="宋体" w:hAnsi="宋体" w:cs="Times New Roman"/>
        </w:rPr>
      </w:pPr>
      <w:r w:rsidRPr="006F5C07">
        <w:rPr>
          <w:rFonts w:ascii="宋体" w:eastAsia="宋体" w:hAnsi="宋体" w:cs="Times New Roman" w:hint="eastAsia"/>
        </w:rPr>
        <w:t>（</w:t>
      </w:r>
      <w:r w:rsidRPr="006F5C07">
        <w:rPr>
          <w:rFonts w:ascii="宋体" w:eastAsia="宋体" w:hAnsi="宋体" w:cs="Times New Roman"/>
        </w:rPr>
        <w:t>3）指导学生撰写企业分析报告</w:t>
      </w:r>
    </w:p>
    <w:p w14:paraId="570F338D" w14:textId="4AFFB2C4" w:rsidR="00196E7E" w:rsidRPr="00196E7E" w:rsidRDefault="00196E7E" w:rsidP="006F5C07">
      <w:pPr>
        <w:widowControl/>
        <w:spacing w:beforeLines="50" w:before="156" w:afterLines="50" w:after="156"/>
        <w:ind w:firstLineChars="200" w:firstLine="420"/>
        <w:jc w:val="left"/>
        <w:rPr>
          <w:rFonts w:ascii="宋体" w:eastAsia="宋体" w:hAnsi="宋体" w:cs="Times New Roman"/>
        </w:rPr>
      </w:pPr>
      <w:r w:rsidRPr="00196E7E">
        <w:rPr>
          <w:rFonts w:ascii="宋体" w:eastAsia="宋体" w:hAnsi="宋体" w:cs="Times New Roman"/>
        </w:rPr>
        <w:t>4.教学方法：</w:t>
      </w:r>
      <w:r w:rsidR="00644531">
        <w:rPr>
          <w:rFonts w:ascii="宋体" w:eastAsia="宋体" w:hAnsi="宋体" w:cs="Times New Roman"/>
        </w:rPr>
        <w:t>讲授法、</w:t>
      </w:r>
      <w:r w:rsidR="00055BEB" w:rsidRPr="00055BEB">
        <w:rPr>
          <w:rFonts w:ascii="宋体" w:eastAsia="宋体" w:hAnsi="宋体" w:cs="Times New Roman" w:hint="eastAsia"/>
        </w:rPr>
        <w:t>讨论法、案例教学法、读书指导法、任务驱动法</w:t>
      </w:r>
    </w:p>
    <w:p w14:paraId="7D398189" w14:textId="5D320B2B" w:rsidR="00196E7E" w:rsidRPr="00196E7E" w:rsidRDefault="00196E7E" w:rsidP="00196E7E">
      <w:pPr>
        <w:widowControl/>
        <w:spacing w:beforeLines="50" w:before="156" w:afterLines="50" w:after="156"/>
        <w:ind w:firstLineChars="200" w:firstLine="420"/>
        <w:jc w:val="left"/>
        <w:rPr>
          <w:rFonts w:ascii="宋体" w:eastAsia="宋体" w:hAnsi="宋体" w:cs="Times New Roman"/>
        </w:rPr>
      </w:pPr>
      <w:r w:rsidRPr="00196E7E">
        <w:rPr>
          <w:rFonts w:ascii="宋体" w:eastAsia="宋体" w:hAnsi="宋体" w:cs="Times New Roman"/>
        </w:rPr>
        <w:t>5.教学评价：</w:t>
      </w:r>
      <w:r w:rsidR="00055BEB" w:rsidRPr="00055BEB">
        <w:rPr>
          <w:rFonts w:ascii="宋体" w:eastAsia="宋体" w:hAnsi="宋体" w:cs="Times New Roman"/>
        </w:rPr>
        <w:t>小组总结汇报、个人分析总结报告</w:t>
      </w:r>
    </w:p>
    <w:p w14:paraId="7F979E61" w14:textId="77777777" w:rsidR="00196E7E" w:rsidRPr="00196E7E" w:rsidRDefault="00196E7E" w:rsidP="00196E7E">
      <w:pPr>
        <w:widowControl/>
        <w:spacing w:beforeLines="50" w:before="156" w:afterLines="50" w:after="156"/>
        <w:ind w:firstLineChars="200" w:firstLine="562"/>
        <w:jc w:val="left"/>
        <w:rPr>
          <w:rFonts w:ascii="宋体" w:eastAsia="宋体" w:hAnsi="宋体" w:cs="Times New Roman"/>
          <w:szCs w:val="21"/>
        </w:rPr>
      </w:pPr>
      <w:r w:rsidRPr="00196E7E">
        <w:rPr>
          <w:rFonts w:ascii="黑体" w:eastAsia="黑体" w:hAnsi="黑体" w:cs="Times New Roman" w:hint="eastAsia"/>
          <w:b/>
          <w:sz w:val="28"/>
          <w:szCs w:val="28"/>
        </w:rPr>
        <w:t>四、学时分配</w:t>
      </w:r>
    </w:p>
    <w:p w14:paraId="0884C67B" w14:textId="77777777" w:rsidR="00196E7E" w:rsidRPr="00B96C8D" w:rsidRDefault="00196E7E" w:rsidP="00196E7E">
      <w:pPr>
        <w:widowControl/>
        <w:spacing w:beforeLines="50" w:before="156" w:afterLines="50" w:after="156"/>
        <w:jc w:val="center"/>
        <w:rPr>
          <w:rFonts w:ascii="黑体" w:eastAsia="黑体" w:hAnsi="黑体" w:cs="Times New Roman"/>
          <w:b/>
          <w:color w:val="000000" w:themeColor="text1"/>
          <w:sz w:val="24"/>
          <w:szCs w:val="24"/>
        </w:rPr>
      </w:pPr>
      <w:r w:rsidRPr="00B96C8D">
        <w:rPr>
          <w:rFonts w:ascii="宋体" w:eastAsia="宋体" w:hAnsi="宋体" w:cs="Times New Roman" w:hint="eastAsia"/>
          <w:b/>
          <w:color w:val="000000" w:themeColor="text1"/>
          <w:szCs w:val="21"/>
        </w:rPr>
        <w:t>表2：各章节的具体内容和学时分配表</w:t>
      </w:r>
    </w:p>
    <w:tbl>
      <w:tblPr>
        <w:tblStyle w:val="a6"/>
        <w:tblW w:w="0" w:type="auto"/>
        <w:jc w:val="center"/>
        <w:tblLook w:val="04A0" w:firstRow="1" w:lastRow="0" w:firstColumn="1" w:lastColumn="0" w:noHBand="0" w:noVBand="1"/>
      </w:tblPr>
      <w:tblGrid>
        <w:gridCol w:w="1980"/>
        <w:gridCol w:w="4961"/>
        <w:gridCol w:w="1355"/>
      </w:tblGrid>
      <w:tr w:rsidR="00B96C8D" w:rsidRPr="00B96C8D" w14:paraId="08260765" w14:textId="77777777" w:rsidTr="00817DED">
        <w:trPr>
          <w:trHeight w:val="340"/>
          <w:jc w:val="center"/>
        </w:trPr>
        <w:tc>
          <w:tcPr>
            <w:tcW w:w="1980" w:type="dxa"/>
            <w:vAlign w:val="center"/>
          </w:tcPr>
          <w:p w14:paraId="68BEFF86" w14:textId="77777777" w:rsidR="00196E7E" w:rsidRPr="00B96C8D" w:rsidRDefault="00196E7E" w:rsidP="00196E7E">
            <w:pPr>
              <w:widowControl/>
              <w:spacing w:beforeLines="50" w:before="156" w:afterLines="50" w:after="156"/>
              <w:jc w:val="center"/>
              <w:rPr>
                <w:rFonts w:ascii="宋体" w:eastAsia="宋体" w:hAnsi="宋体" w:cs="Times New Roman"/>
                <w:color w:val="000000" w:themeColor="text1"/>
              </w:rPr>
            </w:pPr>
            <w:r w:rsidRPr="00B96C8D">
              <w:rPr>
                <w:rFonts w:ascii="宋体" w:eastAsia="宋体" w:hAnsi="宋体" w:cs="Times New Roman" w:hint="eastAsia"/>
                <w:color w:val="000000" w:themeColor="text1"/>
              </w:rPr>
              <w:t>章节</w:t>
            </w:r>
          </w:p>
        </w:tc>
        <w:tc>
          <w:tcPr>
            <w:tcW w:w="4961" w:type="dxa"/>
            <w:vAlign w:val="center"/>
          </w:tcPr>
          <w:p w14:paraId="025DA348" w14:textId="77777777" w:rsidR="00196E7E" w:rsidRPr="00B96C8D" w:rsidRDefault="00196E7E" w:rsidP="00196E7E">
            <w:pPr>
              <w:widowControl/>
              <w:spacing w:beforeLines="50" w:before="156" w:afterLines="50" w:after="156"/>
              <w:jc w:val="center"/>
              <w:rPr>
                <w:rFonts w:ascii="宋体" w:eastAsia="宋体" w:hAnsi="宋体" w:cs="Times New Roman"/>
                <w:color w:val="000000" w:themeColor="text1"/>
              </w:rPr>
            </w:pPr>
            <w:r w:rsidRPr="00B96C8D">
              <w:rPr>
                <w:rFonts w:ascii="宋体" w:eastAsia="宋体" w:hAnsi="宋体" w:cs="Times New Roman" w:hint="eastAsia"/>
                <w:color w:val="000000" w:themeColor="text1"/>
              </w:rPr>
              <w:t>章节内容</w:t>
            </w:r>
          </w:p>
        </w:tc>
        <w:tc>
          <w:tcPr>
            <w:tcW w:w="1355" w:type="dxa"/>
            <w:vAlign w:val="center"/>
          </w:tcPr>
          <w:p w14:paraId="5D4DAE56" w14:textId="77777777" w:rsidR="00196E7E" w:rsidRPr="00B96C8D" w:rsidRDefault="00196E7E" w:rsidP="00196E7E">
            <w:pPr>
              <w:widowControl/>
              <w:spacing w:beforeLines="50" w:before="156" w:afterLines="50" w:after="156"/>
              <w:jc w:val="center"/>
              <w:rPr>
                <w:rFonts w:ascii="宋体" w:eastAsia="宋体" w:hAnsi="宋体" w:cs="Times New Roman"/>
                <w:color w:val="000000" w:themeColor="text1"/>
              </w:rPr>
            </w:pPr>
            <w:r w:rsidRPr="00B96C8D">
              <w:rPr>
                <w:rFonts w:ascii="宋体" w:eastAsia="宋体" w:hAnsi="宋体" w:cs="Times New Roman" w:hint="eastAsia"/>
                <w:color w:val="000000" w:themeColor="text1"/>
              </w:rPr>
              <w:t>学时分配</w:t>
            </w:r>
          </w:p>
        </w:tc>
      </w:tr>
      <w:tr w:rsidR="00B96C8D" w:rsidRPr="00B96C8D" w14:paraId="6B6A855F" w14:textId="77777777" w:rsidTr="00817DED">
        <w:trPr>
          <w:trHeight w:val="340"/>
          <w:jc w:val="center"/>
        </w:trPr>
        <w:tc>
          <w:tcPr>
            <w:tcW w:w="1980" w:type="dxa"/>
            <w:vAlign w:val="center"/>
          </w:tcPr>
          <w:p w14:paraId="35F65242" w14:textId="7D2E93F1" w:rsidR="00196E7E" w:rsidRPr="00B96C8D" w:rsidRDefault="001C1719" w:rsidP="00196E7E">
            <w:pPr>
              <w:widowControl/>
              <w:spacing w:beforeLines="50" w:before="156" w:afterLines="50" w:after="156"/>
              <w:jc w:val="center"/>
              <w:rPr>
                <w:rFonts w:ascii="宋体" w:eastAsia="宋体" w:hAnsi="宋体" w:cs="Times New Roman"/>
                <w:b/>
                <w:color w:val="000000" w:themeColor="text1"/>
              </w:rPr>
            </w:pPr>
            <w:r>
              <w:rPr>
                <w:rFonts w:ascii="宋体" w:eastAsia="宋体" w:hAnsi="宋体" w:cs="Times New Roman" w:hint="eastAsia"/>
                <w:b/>
                <w:color w:val="000000" w:themeColor="text1"/>
              </w:rPr>
              <w:t>项目一</w:t>
            </w:r>
          </w:p>
          <w:p w14:paraId="45BE7A07" w14:textId="5133B45C" w:rsidR="00196E7E" w:rsidRPr="00B96C8D" w:rsidRDefault="002554DF" w:rsidP="002554DF">
            <w:pPr>
              <w:widowControl/>
              <w:spacing w:beforeLines="50" w:before="156" w:afterLines="50" w:after="156"/>
              <w:jc w:val="center"/>
              <w:rPr>
                <w:rFonts w:ascii="宋体" w:eastAsia="宋体" w:hAnsi="宋体" w:cs="Times New Roman"/>
                <w:color w:val="000000" w:themeColor="text1"/>
              </w:rPr>
            </w:pPr>
            <w:r w:rsidRPr="00B96C8D">
              <w:rPr>
                <w:rFonts w:ascii="宋体" w:eastAsia="宋体" w:hAnsi="宋体" w:cs="Times New Roman" w:hint="eastAsia"/>
                <w:color w:val="000000" w:themeColor="text1"/>
              </w:rPr>
              <w:t>教学年运营</w:t>
            </w:r>
          </w:p>
        </w:tc>
        <w:tc>
          <w:tcPr>
            <w:tcW w:w="4961" w:type="dxa"/>
            <w:vAlign w:val="center"/>
          </w:tcPr>
          <w:p w14:paraId="248D5BBC" w14:textId="012312C2" w:rsidR="00196E7E" w:rsidRPr="00B96C8D" w:rsidRDefault="004315D6" w:rsidP="004315D6">
            <w:pPr>
              <w:widowControl/>
              <w:spacing w:beforeLines="50" w:before="156" w:afterLines="50" w:after="156"/>
              <w:jc w:val="left"/>
              <w:rPr>
                <w:rFonts w:ascii="宋体" w:eastAsia="宋体" w:hAnsi="宋体" w:cs="Times New Roman"/>
                <w:color w:val="000000" w:themeColor="text1"/>
              </w:rPr>
            </w:pPr>
            <w:r w:rsidRPr="00B96C8D">
              <w:rPr>
                <w:rFonts w:ascii="宋体" w:eastAsia="宋体" w:hAnsi="宋体" w:cs="Times New Roman" w:hint="eastAsia"/>
                <w:color w:val="000000" w:themeColor="text1"/>
              </w:rPr>
              <w:t>第</w:t>
            </w:r>
            <w:r w:rsidR="00B96C8D" w:rsidRPr="00B96C8D">
              <w:rPr>
                <w:rFonts w:ascii="宋体" w:eastAsia="宋体" w:hAnsi="宋体" w:cs="Times New Roman" w:hint="eastAsia"/>
                <w:color w:val="000000" w:themeColor="text1"/>
              </w:rPr>
              <w:t>1</w:t>
            </w:r>
            <w:r w:rsidRPr="00B96C8D">
              <w:rPr>
                <w:rFonts w:ascii="宋体" w:eastAsia="宋体" w:hAnsi="宋体" w:cs="Times New Roman" w:hint="eastAsia"/>
                <w:color w:val="000000" w:themeColor="text1"/>
              </w:rPr>
              <w:t>章</w:t>
            </w:r>
            <w:r w:rsidR="00B96C8D" w:rsidRPr="00B96C8D">
              <w:rPr>
                <w:rFonts w:ascii="宋体" w:eastAsia="宋体" w:hAnsi="宋体" w:cs="Times New Roman" w:hint="eastAsia"/>
                <w:color w:val="000000" w:themeColor="text1"/>
              </w:rPr>
              <w:t>：企业沙盘简介</w:t>
            </w:r>
          </w:p>
          <w:p w14:paraId="39934490" w14:textId="78EF0BF8" w:rsidR="00B96C8D" w:rsidRPr="00B96C8D" w:rsidRDefault="00B96C8D" w:rsidP="004315D6">
            <w:pPr>
              <w:widowControl/>
              <w:spacing w:beforeLines="50" w:before="156" w:afterLines="50" w:after="156"/>
              <w:jc w:val="left"/>
              <w:rPr>
                <w:rFonts w:ascii="宋体" w:eastAsia="宋体" w:hAnsi="宋体" w:cs="Times New Roman"/>
                <w:color w:val="000000" w:themeColor="text1"/>
              </w:rPr>
            </w:pPr>
            <w:r w:rsidRPr="00B96C8D">
              <w:rPr>
                <w:rFonts w:ascii="宋体" w:eastAsia="宋体" w:hAnsi="宋体" w:cs="Times New Roman" w:hint="eastAsia"/>
                <w:color w:val="000000" w:themeColor="text1"/>
              </w:rPr>
              <w:t>第2章：认识ERP沙盘企业</w:t>
            </w:r>
          </w:p>
          <w:p w14:paraId="375C4665" w14:textId="5AC8A99C" w:rsidR="00B96C8D" w:rsidRPr="00B96C8D" w:rsidRDefault="00B96C8D" w:rsidP="00B96C8D">
            <w:pPr>
              <w:widowControl/>
              <w:spacing w:beforeLines="50" w:before="156" w:afterLines="50" w:after="156"/>
              <w:jc w:val="left"/>
              <w:rPr>
                <w:rFonts w:ascii="宋体" w:eastAsia="宋体" w:hAnsi="宋体" w:cs="Times New Roman"/>
                <w:color w:val="000000" w:themeColor="text1"/>
              </w:rPr>
            </w:pPr>
            <w:r w:rsidRPr="00B96C8D">
              <w:rPr>
                <w:rFonts w:ascii="宋体" w:eastAsia="宋体" w:hAnsi="宋体" w:cs="Times New Roman" w:hint="eastAsia"/>
                <w:color w:val="000000" w:themeColor="text1"/>
              </w:rPr>
              <w:t>第3章：“商战”系统经营</w:t>
            </w:r>
          </w:p>
        </w:tc>
        <w:tc>
          <w:tcPr>
            <w:tcW w:w="1355" w:type="dxa"/>
            <w:vAlign w:val="center"/>
          </w:tcPr>
          <w:p w14:paraId="6A056116" w14:textId="4A23B9A2" w:rsidR="00196E7E" w:rsidRPr="00B96C8D" w:rsidRDefault="001C1719" w:rsidP="007F7783">
            <w:pPr>
              <w:widowControl/>
              <w:spacing w:beforeLines="50" w:before="156" w:afterLines="50" w:after="156"/>
              <w:jc w:val="center"/>
              <w:rPr>
                <w:rFonts w:ascii="宋体" w:eastAsia="宋体" w:hAnsi="宋体" w:cs="Times New Roman"/>
                <w:color w:val="000000" w:themeColor="text1"/>
              </w:rPr>
            </w:pPr>
            <w:r>
              <w:rPr>
                <w:rFonts w:ascii="宋体" w:eastAsia="宋体" w:hAnsi="宋体" w:cs="Times New Roman" w:hint="eastAsia"/>
                <w:color w:val="000000" w:themeColor="text1"/>
              </w:rPr>
              <w:t>1</w:t>
            </w:r>
            <w:r w:rsidR="007F7783">
              <w:rPr>
                <w:rFonts w:ascii="宋体" w:eastAsia="宋体" w:hAnsi="宋体" w:cs="Times New Roman" w:hint="eastAsia"/>
                <w:color w:val="000000" w:themeColor="text1"/>
              </w:rPr>
              <w:t>5</w:t>
            </w:r>
          </w:p>
        </w:tc>
      </w:tr>
      <w:tr w:rsidR="00B96C8D" w:rsidRPr="00B96C8D" w14:paraId="5C77EDD2" w14:textId="77777777" w:rsidTr="00817DED">
        <w:trPr>
          <w:trHeight w:val="340"/>
          <w:jc w:val="center"/>
        </w:trPr>
        <w:tc>
          <w:tcPr>
            <w:tcW w:w="1980" w:type="dxa"/>
            <w:vAlign w:val="center"/>
          </w:tcPr>
          <w:p w14:paraId="708B7B6E" w14:textId="68D5BC6B" w:rsidR="00196E7E" w:rsidRPr="00B96C8D" w:rsidRDefault="001C1719" w:rsidP="00196E7E">
            <w:pPr>
              <w:widowControl/>
              <w:spacing w:beforeLines="50" w:before="156" w:afterLines="50" w:after="156"/>
              <w:jc w:val="center"/>
              <w:rPr>
                <w:rFonts w:ascii="宋体" w:eastAsia="宋体" w:hAnsi="宋体" w:cs="Times New Roman"/>
                <w:b/>
                <w:color w:val="000000" w:themeColor="text1"/>
              </w:rPr>
            </w:pPr>
            <w:r>
              <w:rPr>
                <w:rFonts w:ascii="宋体" w:eastAsia="宋体" w:hAnsi="宋体" w:cs="Times New Roman" w:hint="eastAsia"/>
                <w:b/>
                <w:color w:val="000000" w:themeColor="text1"/>
              </w:rPr>
              <w:t>项目二</w:t>
            </w:r>
          </w:p>
          <w:p w14:paraId="320B16C9" w14:textId="57359BE0" w:rsidR="00196E7E" w:rsidRPr="00B96C8D" w:rsidRDefault="002554DF" w:rsidP="00196E7E">
            <w:pPr>
              <w:widowControl/>
              <w:spacing w:beforeLines="50" w:before="156" w:afterLines="50" w:after="156"/>
              <w:jc w:val="center"/>
              <w:rPr>
                <w:rFonts w:ascii="宋体" w:eastAsia="宋体" w:hAnsi="宋体" w:cs="Times New Roman"/>
                <w:color w:val="000000" w:themeColor="text1"/>
              </w:rPr>
            </w:pPr>
            <w:r w:rsidRPr="00B96C8D">
              <w:rPr>
                <w:rFonts w:ascii="宋体" w:eastAsia="宋体" w:hAnsi="宋体" w:cs="Times New Roman" w:hint="eastAsia"/>
                <w:color w:val="000000" w:themeColor="text1"/>
              </w:rPr>
              <w:t>学生独立运营企业</w:t>
            </w:r>
          </w:p>
        </w:tc>
        <w:tc>
          <w:tcPr>
            <w:tcW w:w="4961" w:type="dxa"/>
            <w:vAlign w:val="center"/>
          </w:tcPr>
          <w:p w14:paraId="3AFFD076" w14:textId="62FA22C8" w:rsidR="00196E7E" w:rsidRPr="00B96C8D" w:rsidRDefault="00B96C8D" w:rsidP="00196E7E">
            <w:pPr>
              <w:widowControl/>
              <w:spacing w:beforeLines="50" w:before="156" w:afterLines="50" w:after="156"/>
              <w:jc w:val="left"/>
              <w:rPr>
                <w:rFonts w:ascii="宋体" w:eastAsia="宋体" w:hAnsi="宋体" w:cs="Times New Roman"/>
                <w:color w:val="000000" w:themeColor="text1"/>
              </w:rPr>
            </w:pPr>
            <w:r w:rsidRPr="00B96C8D">
              <w:rPr>
                <w:rFonts w:ascii="宋体" w:eastAsia="宋体" w:hAnsi="宋体" w:cs="Times New Roman" w:hint="eastAsia"/>
                <w:color w:val="000000" w:themeColor="text1"/>
              </w:rPr>
              <w:t>第5章：实战篇</w:t>
            </w:r>
          </w:p>
        </w:tc>
        <w:tc>
          <w:tcPr>
            <w:tcW w:w="1355" w:type="dxa"/>
            <w:vAlign w:val="center"/>
          </w:tcPr>
          <w:p w14:paraId="02ED162A" w14:textId="66894B47" w:rsidR="00196E7E" w:rsidRPr="00B96C8D" w:rsidRDefault="001C1719" w:rsidP="00196E7E">
            <w:pPr>
              <w:widowControl/>
              <w:spacing w:beforeLines="50" w:before="156" w:afterLines="50" w:after="156"/>
              <w:jc w:val="center"/>
              <w:rPr>
                <w:rFonts w:ascii="宋体" w:eastAsia="宋体" w:hAnsi="宋体" w:cs="Times New Roman"/>
                <w:color w:val="000000" w:themeColor="text1"/>
              </w:rPr>
            </w:pPr>
            <w:r>
              <w:rPr>
                <w:rFonts w:ascii="宋体" w:eastAsia="宋体" w:hAnsi="宋体" w:cs="Times New Roman" w:hint="eastAsia"/>
                <w:color w:val="000000" w:themeColor="text1"/>
              </w:rPr>
              <w:t>18</w:t>
            </w:r>
          </w:p>
        </w:tc>
      </w:tr>
      <w:tr w:rsidR="00B96C8D" w:rsidRPr="00B96C8D" w14:paraId="70D994C6" w14:textId="77777777" w:rsidTr="00817DED">
        <w:trPr>
          <w:trHeight w:val="340"/>
          <w:jc w:val="center"/>
        </w:trPr>
        <w:tc>
          <w:tcPr>
            <w:tcW w:w="1980" w:type="dxa"/>
            <w:vAlign w:val="center"/>
          </w:tcPr>
          <w:p w14:paraId="7FEB83B4" w14:textId="7592E389" w:rsidR="00196E7E" w:rsidRPr="00B96C8D" w:rsidRDefault="001C1719" w:rsidP="00196E7E">
            <w:pPr>
              <w:widowControl/>
              <w:spacing w:beforeLines="50" w:before="156" w:afterLines="50" w:after="156"/>
              <w:jc w:val="center"/>
              <w:rPr>
                <w:rFonts w:ascii="宋体" w:eastAsia="宋体" w:hAnsi="宋体" w:cs="Times New Roman"/>
                <w:b/>
                <w:color w:val="000000" w:themeColor="text1"/>
              </w:rPr>
            </w:pPr>
            <w:r>
              <w:rPr>
                <w:rFonts w:ascii="宋体" w:eastAsia="宋体" w:hAnsi="宋体" w:cs="Times New Roman" w:hint="eastAsia"/>
                <w:b/>
                <w:color w:val="000000" w:themeColor="text1"/>
              </w:rPr>
              <w:t>项目三</w:t>
            </w:r>
          </w:p>
          <w:p w14:paraId="740C2B4A" w14:textId="728DDD4A" w:rsidR="00196E7E" w:rsidRPr="00B96C8D" w:rsidRDefault="002554DF" w:rsidP="00196E7E">
            <w:pPr>
              <w:widowControl/>
              <w:spacing w:beforeLines="50" w:before="156" w:afterLines="50" w:after="156"/>
              <w:jc w:val="center"/>
              <w:rPr>
                <w:rFonts w:ascii="宋体" w:eastAsia="宋体" w:hAnsi="宋体" w:cs="Times New Roman"/>
                <w:color w:val="000000" w:themeColor="text1"/>
              </w:rPr>
            </w:pPr>
            <w:r w:rsidRPr="00B96C8D">
              <w:rPr>
                <w:rFonts w:ascii="宋体" w:eastAsia="宋体" w:hAnsi="宋体" w:cs="Times New Roman" w:hint="eastAsia"/>
                <w:color w:val="000000" w:themeColor="text1"/>
              </w:rPr>
              <w:t>分析总结企业运营</w:t>
            </w:r>
          </w:p>
        </w:tc>
        <w:tc>
          <w:tcPr>
            <w:tcW w:w="4961" w:type="dxa"/>
            <w:vAlign w:val="center"/>
          </w:tcPr>
          <w:p w14:paraId="351F94D0" w14:textId="7EA23F53" w:rsidR="00196E7E" w:rsidRPr="00B96C8D" w:rsidRDefault="00B96C8D" w:rsidP="00196E7E">
            <w:pPr>
              <w:widowControl/>
              <w:spacing w:beforeLines="50" w:before="156" w:afterLines="50" w:after="156"/>
              <w:jc w:val="left"/>
              <w:rPr>
                <w:rFonts w:ascii="宋体" w:eastAsia="宋体" w:hAnsi="宋体" w:cs="Times New Roman"/>
                <w:color w:val="000000" w:themeColor="text1"/>
              </w:rPr>
            </w:pPr>
            <w:r w:rsidRPr="00B96C8D">
              <w:rPr>
                <w:rFonts w:ascii="宋体" w:eastAsia="宋体" w:hAnsi="宋体" w:cs="Times New Roman" w:hint="eastAsia"/>
                <w:color w:val="000000" w:themeColor="text1"/>
              </w:rPr>
              <w:t>第4章：解密企业经营</w:t>
            </w:r>
          </w:p>
        </w:tc>
        <w:tc>
          <w:tcPr>
            <w:tcW w:w="1355" w:type="dxa"/>
            <w:vAlign w:val="center"/>
          </w:tcPr>
          <w:p w14:paraId="179CAE5B" w14:textId="43C6B637" w:rsidR="00196E7E" w:rsidRPr="00B96C8D" w:rsidRDefault="007F7783" w:rsidP="00196E7E">
            <w:pPr>
              <w:widowControl/>
              <w:spacing w:beforeLines="50" w:before="156" w:afterLines="50" w:after="156"/>
              <w:jc w:val="center"/>
              <w:rPr>
                <w:rFonts w:ascii="宋体" w:eastAsia="宋体" w:hAnsi="宋体" w:cs="Times New Roman"/>
                <w:color w:val="000000" w:themeColor="text1"/>
              </w:rPr>
            </w:pPr>
            <w:r>
              <w:rPr>
                <w:rFonts w:ascii="宋体" w:eastAsia="宋体" w:hAnsi="宋体" w:cs="Times New Roman" w:hint="eastAsia"/>
                <w:color w:val="000000" w:themeColor="text1"/>
              </w:rPr>
              <w:t>3</w:t>
            </w:r>
          </w:p>
        </w:tc>
      </w:tr>
    </w:tbl>
    <w:p w14:paraId="662D6737" w14:textId="77777777" w:rsidR="00196E7E" w:rsidRPr="00196E7E" w:rsidRDefault="00196E7E" w:rsidP="00196E7E">
      <w:pPr>
        <w:widowControl/>
        <w:spacing w:beforeLines="50" w:before="156" w:afterLines="50" w:after="156"/>
        <w:ind w:firstLineChars="200" w:firstLine="562"/>
        <w:jc w:val="left"/>
        <w:rPr>
          <w:rFonts w:ascii="黑体" w:eastAsia="黑体" w:hAnsi="黑体" w:cs="Times New Roman"/>
          <w:b/>
          <w:color w:val="0000CC"/>
          <w:sz w:val="28"/>
          <w:szCs w:val="28"/>
        </w:rPr>
      </w:pPr>
    </w:p>
    <w:p w14:paraId="76DD8969" w14:textId="77777777" w:rsidR="00196E7E" w:rsidRPr="00196E7E" w:rsidRDefault="00196E7E" w:rsidP="00196E7E">
      <w:pPr>
        <w:widowControl/>
        <w:jc w:val="left"/>
        <w:rPr>
          <w:rFonts w:ascii="黑体" w:eastAsia="黑体" w:hAnsi="黑体" w:cs="Times New Roman"/>
          <w:b/>
          <w:color w:val="0000CC"/>
          <w:sz w:val="28"/>
          <w:szCs w:val="28"/>
        </w:rPr>
      </w:pPr>
      <w:r w:rsidRPr="00196E7E">
        <w:rPr>
          <w:rFonts w:ascii="黑体" w:eastAsia="黑体" w:hAnsi="黑体" w:cs="Times New Roman"/>
          <w:b/>
          <w:color w:val="0000CC"/>
          <w:sz w:val="28"/>
          <w:szCs w:val="28"/>
        </w:rPr>
        <w:br w:type="page"/>
      </w:r>
    </w:p>
    <w:p w14:paraId="2BED7895" w14:textId="77777777" w:rsidR="00196E7E" w:rsidRPr="00907E83" w:rsidRDefault="00196E7E" w:rsidP="00196E7E">
      <w:pPr>
        <w:widowControl/>
        <w:spacing w:beforeLines="50" w:before="156" w:afterLines="50" w:after="156"/>
        <w:ind w:firstLineChars="200" w:firstLine="562"/>
        <w:jc w:val="left"/>
        <w:rPr>
          <w:rFonts w:ascii="等线" w:eastAsia="等线" w:hAnsi="等线" w:cs="Times New Roman"/>
          <w:color w:val="000000" w:themeColor="text1"/>
        </w:rPr>
      </w:pPr>
      <w:r w:rsidRPr="00907E83">
        <w:rPr>
          <w:rFonts w:ascii="黑体" w:eastAsia="黑体" w:hAnsi="黑体" w:cs="Times New Roman" w:hint="eastAsia"/>
          <w:b/>
          <w:color w:val="000000" w:themeColor="text1"/>
          <w:sz w:val="28"/>
          <w:szCs w:val="28"/>
        </w:rPr>
        <w:lastRenderedPageBreak/>
        <w:t>五、教学进度</w:t>
      </w:r>
    </w:p>
    <w:p w14:paraId="5037B422" w14:textId="589D24A1" w:rsidR="00196E7E" w:rsidRPr="00907E83" w:rsidRDefault="00196E7E" w:rsidP="00196E7E">
      <w:pPr>
        <w:widowControl/>
        <w:spacing w:beforeLines="50" w:before="156" w:afterLines="50" w:after="156"/>
        <w:jc w:val="center"/>
        <w:rPr>
          <w:rFonts w:ascii="宋体" w:eastAsia="宋体" w:hAnsi="宋体" w:cs="Times New Roman"/>
          <w:color w:val="000000" w:themeColor="text1"/>
          <w:szCs w:val="21"/>
        </w:rPr>
      </w:pPr>
      <w:r w:rsidRPr="00907E83">
        <w:rPr>
          <w:rFonts w:ascii="宋体" w:eastAsia="宋体" w:hAnsi="宋体" w:cs="Times New Roman" w:hint="eastAsia"/>
          <w:b/>
          <w:color w:val="000000" w:themeColor="text1"/>
          <w:szCs w:val="21"/>
        </w:rPr>
        <w:t>表3：教学进度表</w:t>
      </w:r>
    </w:p>
    <w:tbl>
      <w:tblPr>
        <w:tblStyle w:val="a6"/>
        <w:tblW w:w="8532" w:type="dxa"/>
        <w:jc w:val="center"/>
        <w:tblLook w:val="04A0" w:firstRow="1" w:lastRow="0" w:firstColumn="1" w:lastColumn="0" w:noHBand="0" w:noVBand="1"/>
      </w:tblPr>
      <w:tblGrid>
        <w:gridCol w:w="636"/>
        <w:gridCol w:w="1659"/>
        <w:gridCol w:w="3686"/>
        <w:gridCol w:w="709"/>
        <w:gridCol w:w="1134"/>
        <w:gridCol w:w="708"/>
      </w:tblGrid>
      <w:tr w:rsidR="00907E83" w:rsidRPr="00907E83" w14:paraId="10082F0E" w14:textId="77777777" w:rsidTr="00907E83">
        <w:trPr>
          <w:trHeight w:val="344"/>
          <w:jc w:val="center"/>
        </w:trPr>
        <w:tc>
          <w:tcPr>
            <w:tcW w:w="636" w:type="dxa"/>
            <w:vAlign w:val="center"/>
          </w:tcPr>
          <w:p w14:paraId="04066B8D" w14:textId="77777777" w:rsidR="00196E7E" w:rsidRPr="00907E83" w:rsidRDefault="00196E7E" w:rsidP="00196E7E">
            <w:pPr>
              <w:widowControl/>
              <w:spacing w:beforeLines="50" w:before="156" w:afterLines="50" w:after="156"/>
              <w:jc w:val="center"/>
              <w:rPr>
                <w:rFonts w:ascii="黑体" w:eastAsia="黑体" w:hAnsi="黑体" w:cs="Times New Roman"/>
                <w:color w:val="000000" w:themeColor="text1"/>
                <w:sz w:val="24"/>
                <w:szCs w:val="24"/>
              </w:rPr>
            </w:pPr>
            <w:r w:rsidRPr="00907E83">
              <w:rPr>
                <w:rFonts w:ascii="黑体" w:eastAsia="黑体" w:hAnsi="黑体" w:cs="Times New Roman" w:hint="eastAsia"/>
                <w:color w:val="000000" w:themeColor="text1"/>
                <w:sz w:val="24"/>
                <w:szCs w:val="24"/>
              </w:rPr>
              <w:t>周次</w:t>
            </w:r>
          </w:p>
        </w:tc>
        <w:tc>
          <w:tcPr>
            <w:tcW w:w="1659" w:type="dxa"/>
            <w:vAlign w:val="center"/>
          </w:tcPr>
          <w:p w14:paraId="0558A29E" w14:textId="77777777" w:rsidR="00196E7E" w:rsidRPr="00907E83" w:rsidRDefault="00196E7E" w:rsidP="00196E7E">
            <w:pPr>
              <w:widowControl/>
              <w:spacing w:beforeLines="50" w:before="156" w:afterLines="50" w:after="156"/>
              <w:jc w:val="center"/>
              <w:rPr>
                <w:rFonts w:ascii="黑体" w:eastAsia="黑体" w:hAnsi="黑体" w:cs="Times New Roman"/>
                <w:color w:val="000000" w:themeColor="text1"/>
                <w:sz w:val="24"/>
                <w:szCs w:val="24"/>
              </w:rPr>
            </w:pPr>
            <w:r w:rsidRPr="00907E83">
              <w:rPr>
                <w:rFonts w:ascii="黑体" w:eastAsia="黑体" w:hAnsi="黑体" w:cs="Times New Roman" w:hint="eastAsia"/>
                <w:color w:val="000000" w:themeColor="text1"/>
                <w:sz w:val="24"/>
                <w:szCs w:val="24"/>
              </w:rPr>
              <w:t>章节名称</w:t>
            </w:r>
          </w:p>
        </w:tc>
        <w:tc>
          <w:tcPr>
            <w:tcW w:w="3686" w:type="dxa"/>
            <w:vAlign w:val="center"/>
          </w:tcPr>
          <w:p w14:paraId="34634930" w14:textId="77777777" w:rsidR="00196E7E" w:rsidRPr="00907E83" w:rsidRDefault="00196E7E" w:rsidP="00196E7E">
            <w:pPr>
              <w:widowControl/>
              <w:spacing w:beforeLines="50" w:before="156" w:afterLines="50" w:after="156"/>
              <w:jc w:val="center"/>
              <w:rPr>
                <w:rFonts w:ascii="黑体" w:eastAsia="黑体" w:hAnsi="黑体" w:cs="Times New Roman"/>
                <w:color w:val="000000" w:themeColor="text1"/>
                <w:sz w:val="24"/>
                <w:szCs w:val="24"/>
              </w:rPr>
            </w:pPr>
            <w:r w:rsidRPr="00907E83">
              <w:rPr>
                <w:rFonts w:ascii="黑体" w:eastAsia="黑体" w:hAnsi="黑体" w:cs="Times New Roman" w:hint="eastAsia"/>
                <w:color w:val="000000" w:themeColor="text1"/>
                <w:sz w:val="24"/>
                <w:szCs w:val="24"/>
              </w:rPr>
              <w:t>内容提要</w:t>
            </w:r>
          </w:p>
        </w:tc>
        <w:tc>
          <w:tcPr>
            <w:tcW w:w="709" w:type="dxa"/>
            <w:vAlign w:val="center"/>
          </w:tcPr>
          <w:p w14:paraId="5FFB7C58" w14:textId="77777777" w:rsidR="00196E7E" w:rsidRPr="00907E83" w:rsidRDefault="00196E7E" w:rsidP="00196E7E">
            <w:pPr>
              <w:widowControl/>
              <w:spacing w:beforeLines="50" w:before="156" w:afterLines="50" w:after="156"/>
              <w:jc w:val="center"/>
              <w:rPr>
                <w:rFonts w:ascii="黑体" w:eastAsia="黑体" w:hAnsi="黑体" w:cs="Times New Roman"/>
                <w:color w:val="000000" w:themeColor="text1"/>
                <w:sz w:val="24"/>
                <w:szCs w:val="24"/>
              </w:rPr>
            </w:pPr>
            <w:r w:rsidRPr="00907E83">
              <w:rPr>
                <w:rFonts w:ascii="黑体" w:eastAsia="黑体" w:hAnsi="黑体" w:cs="Times New Roman" w:hint="eastAsia"/>
                <w:color w:val="000000" w:themeColor="text1"/>
                <w:sz w:val="24"/>
                <w:szCs w:val="24"/>
              </w:rPr>
              <w:t>授课时数</w:t>
            </w:r>
          </w:p>
        </w:tc>
        <w:tc>
          <w:tcPr>
            <w:tcW w:w="1134" w:type="dxa"/>
            <w:vAlign w:val="center"/>
          </w:tcPr>
          <w:p w14:paraId="4DDE27DD" w14:textId="77777777" w:rsidR="00196E7E" w:rsidRPr="00907E83" w:rsidRDefault="00196E7E" w:rsidP="00196E7E">
            <w:pPr>
              <w:widowControl/>
              <w:spacing w:beforeLines="50" w:before="156" w:afterLines="50" w:after="156"/>
              <w:jc w:val="center"/>
              <w:rPr>
                <w:rFonts w:ascii="黑体" w:eastAsia="黑体" w:hAnsi="黑体" w:cs="Times New Roman"/>
                <w:color w:val="000000" w:themeColor="text1"/>
                <w:sz w:val="24"/>
                <w:szCs w:val="24"/>
              </w:rPr>
            </w:pPr>
            <w:r w:rsidRPr="00907E83">
              <w:rPr>
                <w:rFonts w:ascii="黑体" w:eastAsia="黑体" w:hAnsi="黑体" w:cs="Times New Roman" w:hint="eastAsia"/>
                <w:color w:val="000000" w:themeColor="text1"/>
                <w:sz w:val="24"/>
                <w:szCs w:val="24"/>
              </w:rPr>
              <w:t>作业及要求</w:t>
            </w:r>
          </w:p>
        </w:tc>
        <w:tc>
          <w:tcPr>
            <w:tcW w:w="708" w:type="dxa"/>
            <w:vAlign w:val="center"/>
          </w:tcPr>
          <w:p w14:paraId="5EAC38B4" w14:textId="77777777" w:rsidR="00196E7E" w:rsidRPr="00907E83" w:rsidRDefault="00196E7E" w:rsidP="00196E7E">
            <w:pPr>
              <w:widowControl/>
              <w:spacing w:beforeLines="50" w:before="156" w:afterLines="50" w:after="156"/>
              <w:jc w:val="center"/>
              <w:rPr>
                <w:rFonts w:ascii="黑体" w:eastAsia="黑体" w:hAnsi="黑体" w:cs="Times New Roman"/>
                <w:color w:val="000000" w:themeColor="text1"/>
                <w:sz w:val="24"/>
                <w:szCs w:val="24"/>
              </w:rPr>
            </w:pPr>
            <w:r w:rsidRPr="00907E83">
              <w:rPr>
                <w:rFonts w:ascii="黑体" w:eastAsia="黑体" w:hAnsi="黑体" w:cs="Times New Roman" w:hint="eastAsia"/>
                <w:color w:val="000000" w:themeColor="text1"/>
                <w:sz w:val="24"/>
                <w:szCs w:val="24"/>
              </w:rPr>
              <w:t>备注</w:t>
            </w:r>
          </w:p>
        </w:tc>
      </w:tr>
      <w:tr w:rsidR="00907E83" w:rsidRPr="00907E83" w14:paraId="6B5934BA" w14:textId="77777777" w:rsidTr="00907E83">
        <w:trPr>
          <w:trHeight w:val="344"/>
          <w:jc w:val="center"/>
        </w:trPr>
        <w:tc>
          <w:tcPr>
            <w:tcW w:w="636" w:type="dxa"/>
            <w:vAlign w:val="center"/>
          </w:tcPr>
          <w:p w14:paraId="2501E183" w14:textId="0635E924" w:rsidR="00196E7E" w:rsidRPr="00907E83" w:rsidRDefault="00196E7E" w:rsidP="001C1719">
            <w:pPr>
              <w:widowControl/>
              <w:spacing w:beforeLines="50" w:before="156" w:afterLines="50" w:after="156"/>
              <w:jc w:val="center"/>
              <w:rPr>
                <w:rFonts w:ascii="宋体" w:eastAsia="宋体" w:hAnsi="宋体" w:cs="Times New Roman"/>
                <w:color w:val="000000" w:themeColor="text1"/>
                <w:szCs w:val="21"/>
              </w:rPr>
            </w:pPr>
            <w:r w:rsidRPr="00907E83">
              <w:rPr>
                <w:rFonts w:ascii="宋体" w:eastAsia="宋体" w:hAnsi="宋体" w:cs="Times New Roman" w:hint="eastAsia"/>
                <w:color w:val="000000" w:themeColor="text1"/>
                <w:szCs w:val="21"/>
              </w:rPr>
              <w:t>1</w:t>
            </w:r>
          </w:p>
        </w:tc>
        <w:tc>
          <w:tcPr>
            <w:tcW w:w="1659" w:type="dxa"/>
            <w:vAlign w:val="center"/>
          </w:tcPr>
          <w:p w14:paraId="53737FA1" w14:textId="77777777" w:rsidR="00640032" w:rsidRPr="00907E83" w:rsidRDefault="00640032" w:rsidP="00196E7E">
            <w:pPr>
              <w:widowControl/>
              <w:spacing w:beforeLines="50" w:before="156" w:afterLines="50" w:after="156"/>
              <w:jc w:val="center"/>
              <w:rPr>
                <w:rFonts w:ascii="等线" w:eastAsia="等线" w:hAnsi="等线" w:cs="Times New Roman"/>
                <w:color w:val="000000" w:themeColor="text1"/>
              </w:rPr>
            </w:pPr>
            <w:r w:rsidRPr="00907E83">
              <w:rPr>
                <w:rFonts w:ascii="等线" w:eastAsia="等线" w:hAnsi="等线" w:cs="Times New Roman" w:hint="eastAsia"/>
                <w:color w:val="000000" w:themeColor="text1"/>
              </w:rPr>
              <w:t>项目一</w:t>
            </w:r>
          </w:p>
          <w:p w14:paraId="15F12619" w14:textId="10F42D71" w:rsidR="00196E7E" w:rsidRPr="00907E83" w:rsidRDefault="00640032" w:rsidP="00196E7E">
            <w:pPr>
              <w:widowControl/>
              <w:spacing w:beforeLines="50" w:before="156" w:afterLines="50" w:after="156"/>
              <w:jc w:val="center"/>
              <w:rPr>
                <w:rFonts w:ascii="宋体" w:eastAsia="宋体" w:hAnsi="宋体" w:cs="Times New Roman"/>
                <w:color w:val="000000" w:themeColor="text1"/>
                <w:szCs w:val="21"/>
              </w:rPr>
            </w:pPr>
            <w:r w:rsidRPr="00907E83">
              <w:rPr>
                <w:rFonts w:ascii="等线" w:eastAsia="等线" w:hAnsi="等线" w:cs="Times New Roman"/>
                <w:color w:val="000000" w:themeColor="text1"/>
              </w:rPr>
              <w:t>教学年运营</w:t>
            </w:r>
          </w:p>
        </w:tc>
        <w:tc>
          <w:tcPr>
            <w:tcW w:w="3686" w:type="dxa"/>
            <w:vAlign w:val="center"/>
          </w:tcPr>
          <w:p w14:paraId="7E24A2DA" w14:textId="29E6FEE9" w:rsidR="00196E7E" w:rsidRPr="00907E83" w:rsidRDefault="005853C9" w:rsidP="001C1719">
            <w:pPr>
              <w:widowControl/>
              <w:spacing w:beforeLines="50" w:before="156" w:afterLines="50" w:after="156"/>
              <w:jc w:val="left"/>
              <w:rPr>
                <w:rFonts w:ascii="宋体" w:eastAsia="宋体" w:hAnsi="宋体" w:cs="Times New Roman"/>
                <w:color w:val="000000" w:themeColor="text1"/>
                <w:szCs w:val="21"/>
              </w:rPr>
            </w:pPr>
            <w:r w:rsidRPr="00907E83">
              <w:rPr>
                <w:rFonts w:ascii="宋体" w:eastAsia="宋体" w:hAnsi="宋体" w:cs="Times New Roman"/>
                <w:color w:val="000000" w:themeColor="text1"/>
                <w:szCs w:val="21"/>
              </w:rPr>
              <w:t>教师介绍ERP模拟演练工具、企业初始状况、运营规则</w:t>
            </w:r>
          </w:p>
        </w:tc>
        <w:tc>
          <w:tcPr>
            <w:tcW w:w="709" w:type="dxa"/>
            <w:vAlign w:val="center"/>
          </w:tcPr>
          <w:p w14:paraId="5E8878E2" w14:textId="59B5AFBA" w:rsidR="00196E7E" w:rsidRPr="00907E83" w:rsidRDefault="001C1719" w:rsidP="00196E7E">
            <w:pPr>
              <w:widowControl/>
              <w:spacing w:beforeLines="50" w:before="156" w:afterLines="50" w:after="156"/>
              <w:jc w:val="center"/>
              <w:rPr>
                <w:rFonts w:ascii="宋体" w:eastAsia="宋体" w:hAnsi="宋体" w:cs="Times New Roman"/>
                <w:color w:val="000000" w:themeColor="text1"/>
                <w:szCs w:val="21"/>
              </w:rPr>
            </w:pPr>
            <w:r w:rsidRPr="00907E83">
              <w:rPr>
                <w:rFonts w:ascii="宋体" w:eastAsia="宋体" w:hAnsi="宋体" w:cs="Times New Roman" w:hint="eastAsia"/>
                <w:color w:val="000000" w:themeColor="text1"/>
                <w:szCs w:val="21"/>
              </w:rPr>
              <w:t>3</w:t>
            </w:r>
          </w:p>
        </w:tc>
        <w:tc>
          <w:tcPr>
            <w:tcW w:w="1134" w:type="dxa"/>
            <w:vAlign w:val="center"/>
          </w:tcPr>
          <w:p w14:paraId="34926153" w14:textId="0268A13D" w:rsidR="00907E83" w:rsidRPr="00907E83" w:rsidRDefault="00907E83" w:rsidP="00907E83">
            <w:pPr>
              <w:widowControl/>
              <w:spacing w:beforeLines="50" w:before="156" w:afterLines="50" w:after="156"/>
              <w:jc w:val="center"/>
              <w:rPr>
                <w:rFonts w:ascii="宋体" w:eastAsia="宋体" w:hAnsi="宋体" w:cs="Times New Roman"/>
                <w:color w:val="000000" w:themeColor="text1"/>
                <w:szCs w:val="21"/>
              </w:rPr>
            </w:pPr>
            <w:r w:rsidRPr="00907E83">
              <w:rPr>
                <w:rFonts w:ascii="宋体" w:eastAsia="宋体" w:hAnsi="宋体" w:cs="Times New Roman"/>
                <w:color w:val="000000" w:themeColor="text1"/>
                <w:szCs w:val="21"/>
              </w:rPr>
              <w:t>课后</w:t>
            </w:r>
            <w:r w:rsidR="00196E7E" w:rsidRPr="00907E83">
              <w:rPr>
                <w:rFonts w:ascii="宋体" w:eastAsia="宋体" w:hAnsi="宋体" w:cs="Times New Roman"/>
                <w:color w:val="000000" w:themeColor="text1"/>
                <w:szCs w:val="21"/>
              </w:rPr>
              <w:t>思考</w:t>
            </w:r>
          </w:p>
        </w:tc>
        <w:tc>
          <w:tcPr>
            <w:tcW w:w="708" w:type="dxa"/>
            <w:vAlign w:val="center"/>
          </w:tcPr>
          <w:p w14:paraId="6EAC8437" w14:textId="77777777" w:rsidR="00196E7E" w:rsidRPr="00907E83" w:rsidRDefault="00196E7E" w:rsidP="00196E7E">
            <w:pPr>
              <w:widowControl/>
              <w:spacing w:beforeLines="50" w:before="156" w:afterLines="50" w:after="156"/>
              <w:jc w:val="center"/>
              <w:rPr>
                <w:rFonts w:ascii="宋体" w:eastAsia="宋体" w:hAnsi="宋体" w:cs="Times New Roman"/>
                <w:color w:val="000000" w:themeColor="text1"/>
                <w:szCs w:val="21"/>
              </w:rPr>
            </w:pPr>
          </w:p>
        </w:tc>
      </w:tr>
      <w:tr w:rsidR="00907E83" w:rsidRPr="00907E83" w14:paraId="4DA62EC1" w14:textId="77777777" w:rsidTr="00907E83">
        <w:trPr>
          <w:trHeight w:val="344"/>
          <w:jc w:val="center"/>
        </w:trPr>
        <w:tc>
          <w:tcPr>
            <w:tcW w:w="636" w:type="dxa"/>
            <w:vAlign w:val="center"/>
          </w:tcPr>
          <w:p w14:paraId="675B99CE" w14:textId="2B629521" w:rsidR="001C1719" w:rsidRPr="00907E83" w:rsidRDefault="001C1719" w:rsidP="00907E83">
            <w:pPr>
              <w:widowControl/>
              <w:spacing w:beforeLines="50" w:before="156" w:afterLines="50" w:after="156"/>
              <w:jc w:val="center"/>
              <w:rPr>
                <w:rFonts w:ascii="宋体" w:eastAsia="宋体" w:hAnsi="宋体" w:cs="Times New Roman"/>
                <w:color w:val="000000" w:themeColor="text1"/>
                <w:szCs w:val="21"/>
              </w:rPr>
            </w:pPr>
            <w:r w:rsidRPr="00907E83">
              <w:rPr>
                <w:rFonts w:ascii="宋体" w:eastAsia="宋体" w:hAnsi="宋体" w:cs="Times New Roman" w:hint="eastAsia"/>
                <w:color w:val="000000" w:themeColor="text1"/>
                <w:szCs w:val="21"/>
              </w:rPr>
              <w:t>2-</w:t>
            </w:r>
            <w:r w:rsidR="00907E83" w:rsidRPr="00907E83">
              <w:rPr>
                <w:rFonts w:ascii="宋体" w:eastAsia="宋体" w:hAnsi="宋体" w:cs="Times New Roman" w:hint="eastAsia"/>
                <w:color w:val="000000" w:themeColor="text1"/>
                <w:szCs w:val="21"/>
              </w:rPr>
              <w:t>5</w:t>
            </w:r>
          </w:p>
        </w:tc>
        <w:tc>
          <w:tcPr>
            <w:tcW w:w="1659" w:type="dxa"/>
            <w:vAlign w:val="center"/>
          </w:tcPr>
          <w:p w14:paraId="1E37B2BC" w14:textId="77777777" w:rsidR="001C1719" w:rsidRPr="00907E83" w:rsidRDefault="001C1719" w:rsidP="001C1719">
            <w:pPr>
              <w:widowControl/>
              <w:spacing w:beforeLines="50" w:before="156" w:afterLines="50" w:after="156"/>
              <w:jc w:val="center"/>
              <w:rPr>
                <w:rFonts w:ascii="等线" w:eastAsia="等线" w:hAnsi="等线" w:cs="Times New Roman"/>
                <w:color w:val="000000" w:themeColor="text1"/>
              </w:rPr>
            </w:pPr>
            <w:r w:rsidRPr="00907E83">
              <w:rPr>
                <w:rFonts w:ascii="等线" w:eastAsia="等线" w:hAnsi="等线" w:cs="Times New Roman" w:hint="eastAsia"/>
                <w:color w:val="000000" w:themeColor="text1"/>
              </w:rPr>
              <w:t>项目一</w:t>
            </w:r>
          </w:p>
          <w:p w14:paraId="40287071" w14:textId="59D09D7A" w:rsidR="001C1719" w:rsidRPr="00907E83" w:rsidRDefault="001C1719" w:rsidP="001C1719">
            <w:pPr>
              <w:widowControl/>
              <w:spacing w:beforeLines="50" w:before="156" w:afterLines="50" w:after="156"/>
              <w:jc w:val="center"/>
              <w:rPr>
                <w:rFonts w:ascii="等线" w:eastAsia="等线" w:hAnsi="等线" w:cs="Times New Roman"/>
                <w:color w:val="000000" w:themeColor="text1"/>
              </w:rPr>
            </w:pPr>
            <w:r w:rsidRPr="00907E83">
              <w:rPr>
                <w:rFonts w:ascii="等线" w:eastAsia="等线" w:hAnsi="等线" w:cs="Times New Roman" w:hint="eastAsia"/>
                <w:color w:val="000000" w:themeColor="text1"/>
              </w:rPr>
              <w:t>教学年运营</w:t>
            </w:r>
          </w:p>
        </w:tc>
        <w:tc>
          <w:tcPr>
            <w:tcW w:w="3686" w:type="dxa"/>
            <w:vAlign w:val="center"/>
          </w:tcPr>
          <w:p w14:paraId="6A6E7B83" w14:textId="4FE2FE95" w:rsidR="00907E83" w:rsidRPr="00907E83" w:rsidRDefault="001C1719" w:rsidP="00907E83">
            <w:pPr>
              <w:widowControl/>
              <w:spacing w:beforeLines="50" w:before="156" w:afterLines="50" w:after="156"/>
              <w:jc w:val="left"/>
              <w:rPr>
                <w:rFonts w:ascii="宋体" w:eastAsia="宋体" w:hAnsi="宋体" w:cs="Times New Roman"/>
                <w:color w:val="000000" w:themeColor="text1"/>
                <w:szCs w:val="21"/>
              </w:rPr>
            </w:pPr>
            <w:r w:rsidRPr="00907E83">
              <w:rPr>
                <w:rFonts w:ascii="宋体" w:eastAsia="宋体" w:hAnsi="宋体" w:cs="Times New Roman" w:hint="eastAsia"/>
                <w:color w:val="000000" w:themeColor="text1"/>
                <w:szCs w:val="21"/>
              </w:rPr>
              <w:t>引导学生进行教学年运营</w:t>
            </w:r>
          </w:p>
        </w:tc>
        <w:tc>
          <w:tcPr>
            <w:tcW w:w="709" w:type="dxa"/>
            <w:vAlign w:val="center"/>
          </w:tcPr>
          <w:p w14:paraId="2B852FFA" w14:textId="752E0AD8" w:rsidR="001C1719" w:rsidRPr="00907E83" w:rsidRDefault="00907E83" w:rsidP="00196E7E">
            <w:pPr>
              <w:widowControl/>
              <w:spacing w:beforeLines="50" w:before="156" w:afterLines="50" w:after="156"/>
              <w:jc w:val="center"/>
              <w:rPr>
                <w:rFonts w:ascii="宋体" w:eastAsia="宋体" w:hAnsi="宋体" w:cs="Times New Roman"/>
                <w:color w:val="000000" w:themeColor="text1"/>
                <w:szCs w:val="21"/>
              </w:rPr>
            </w:pPr>
            <w:r w:rsidRPr="00907E83">
              <w:rPr>
                <w:rFonts w:ascii="宋体" w:eastAsia="宋体" w:hAnsi="宋体" w:cs="Times New Roman" w:hint="eastAsia"/>
                <w:color w:val="000000" w:themeColor="text1"/>
                <w:szCs w:val="21"/>
              </w:rPr>
              <w:t>12</w:t>
            </w:r>
          </w:p>
        </w:tc>
        <w:tc>
          <w:tcPr>
            <w:tcW w:w="1134" w:type="dxa"/>
            <w:vAlign w:val="center"/>
          </w:tcPr>
          <w:p w14:paraId="1F093131" w14:textId="63B111A0" w:rsidR="00907E83" w:rsidRPr="00907E83" w:rsidRDefault="00907E83" w:rsidP="00196E7E">
            <w:pPr>
              <w:widowControl/>
              <w:spacing w:beforeLines="50" w:before="156" w:afterLines="50" w:after="156"/>
              <w:jc w:val="center"/>
              <w:rPr>
                <w:rFonts w:ascii="宋体" w:eastAsia="宋体" w:hAnsi="宋体" w:cs="Times New Roman"/>
                <w:color w:val="000000" w:themeColor="text1"/>
              </w:rPr>
            </w:pPr>
            <w:r w:rsidRPr="00907E83">
              <w:rPr>
                <w:rFonts w:ascii="宋体" w:eastAsia="宋体" w:hAnsi="宋体" w:cs="Times New Roman" w:hint="eastAsia"/>
                <w:color w:val="000000" w:themeColor="text1"/>
              </w:rPr>
              <w:t>课后思考</w:t>
            </w:r>
          </w:p>
          <w:p w14:paraId="2F8E4610" w14:textId="7E8A69C9" w:rsidR="001C1719" w:rsidRPr="00907E83" w:rsidRDefault="00907E83" w:rsidP="00196E7E">
            <w:pPr>
              <w:widowControl/>
              <w:spacing w:beforeLines="50" w:before="156" w:afterLines="50" w:after="156"/>
              <w:jc w:val="center"/>
              <w:rPr>
                <w:rFonts w:ascii="宋体" w:eastAsia="宋体" w:hAnsi="宋体" w:cs="Times New Roman"/>
                <w:color w:val="000000" w:themeColor="text1"/>
              </w:rPr>
            </w:pPr>
            <w:r w:rsidRPr="00907E83">
              <w:rPr>
                <w:rFonts w:ascii="宋体" w:eastAsia="宋体" w:hAnsi="宋体" w:cs="Times New Roman" w:hint="eastAsia"/>
                <w:color w:val="000000" w:themeColor="text1"/>
              </w:rPr>
              <w:t>规则测试</w:t>
            </w:r>
          </w:p>
        </w:tc>
        <w:tc>
          <w:tcPr>
            <w:tcW w:w="708" w:type="dxa"/>
            <w:vAlign w:val="center"/>
          </w:tcPr>
          <w:p w14:paraId="0022AF28" w14:textId="77777777" w:rsidR="001C1719" w:rsidRPr="00907E83" w:rsidRDefault="001C1719" w:rsidP="00196E7E">
            <w:pPr>
              <w:widowControl/>
              <w:spacing w:beforeLines="50" w:before="156" w:afterLines="50" w:after="156"/>
              <w:jc w:val="center"/>
              <w:rPr>
                <w:rFonts w:ascii="宋体" w:eastAsia="宋体" w:hAnsi="宋体" w:cs="Times New Roman"/>
                <w:color w:val="000000" w:themeColor="text1"/>
                <w:szCs w:val="21"/>
              </w:rPr>
            </w:pPr>
          </w:p>
        </w:tc>
      </w:tr>
      <w:tr w:rsidR="00907E83" w:rsidRPr="00907E83" w14:paraId="272EDF00" w14:textId="77777777" w:rsidTr="00907E83">
        <w:trPr>
          <w:trHeight w:val="344"/>
          <w:jc w:val="center"/>
        </w:trPr>
        <w:tc>
          <w:tcPr>
            <w:tcW w:w="636" w:type="dxa"/>
            <w:vAlign w:val="center"/>
          </w:tcPr>
          <w:p w14:paraId="406579D6" w14:textId="53317E14" w:rsidR="001C1719" w:rsidRPr="00907E83" w:rsidRDefault="00907E83" w:rsidP="00907E83">
            <w:pPr>
              <w:widowControl/>
              <w:spacing w:beforeLines="50" w:before="156" w:afterLines="50" w:after="156"/>
              <w:jc w:val="center"/>
              <w:rPr>
                <w:rFonts w:ascii="宋体" w:eastAsia="宋体" w:hAnsi="宋体" w:cs="Times New Roman"/>
                <w:color w:val="000000" w:themeColor="text1"/>
                <w:szCs w:val="21"/>
              </w:rPr>
            </w:pPr>
            <w:r w:rsidRPr="00907E83">
              <w:rPr>
                <w:rFonts w:ascii="宋体" w:eastAsia="宋体" w:hAnsi="宋体" w:cs="Times New Roman" w:hint="eastAsia"/>
                <w:color w:val="000000" w:themeColor="text1"/>
                <w:szCs w:val="21"/>
              </w:rPr>
              <w:t>6</w:t>
            </w:r>
            <w:r w:rsidR="00C41518" w:rsidRPr="00907E83">
              <w:rPr>
                <w:rFonts w:ascii="宋体" w:eastAsia="宋体" w:hAnsi="宋体" w:cs="Times New Roman" w:hint="eastAsia"/>
                <w:color w:val="000000" w:themeColor="text1"/>
                <w:szCs w:val="21"/>
              </w:rPr>
              <w:t>-1</w:t>
            </w:r>
            <w:r w:rsidRPr="00907E83">
              <w:rPr>
                <w:rFonts w:ascii="宋体" w:eastAsia="宋体" w:hAnsi="宋体" w:cs="Times New Roman" w:hint="eastAsia"/>
                <w:color w:val="000000" w:themeColor="text1"/>
                <w:szCs w:val="21"/>
              </w:rPr>
              <w:t>1</w:t>
            </w:r>
          </w:p>
        </w:tc>
        <w:tc>
          <w:tcPr>
            <w:tcW w:w="1659" w:type="dxa"/>
            <w:vAlign w:val="center"/>
          </w:tcPr>
          <w:p w14:paraId="3303B682" w14:textId="77777777" w:rsidR="001C1719" w:rsidRPr="00907E83" w:rsidRDefault="001C1719" w:rsidP="00196E7E">
            <w:pPr>
              <w:widowControl/>
              <w:spacing w:beforeLines="50" w:before="156" w:afterLines="50" w:after="156"/>
              <w:jc w:val="center"/>
              <w:rPr>
                <w:rFonts w:ascii="等线" w:eastAsia="等线" w:hAnsi="等线" w:cs="Times New Roman"/>
                <w:color w:val="000000" w:themeColor="text1"/>
              </w:rPr>
            </w:pPr>
            <w:r w:rsidRPr="00907E83">
              <w:rPr>
                <w:rFonts w:ascii="等线" w:eastAsia="等线" w:hAnsi="等线" w:cs="Times New Roman" w:hint="eastAsia"/>
                <w:color w:val="000000" w:themeColor="text1"/>
              </w:rPr>
              <w:t>项目二</w:t>
            </w:r>
          </w:p>
          <w:p w14:paraId="0FFFE95A" w14:textId="4E5D5CCD" w:rsidR="001C1719" w:rsidRPr="00907E83" w:rsidRDefault="00C41518" w:rsidP="00196E7E">
            <w:pPr>
              <w:widowControl/>
              <w:spacing w:beforeLines="50" w:before="156" w:afterLines="50" w:after="156"/>
              <w:jc w:val="center"/>
              <w:rPr>
                <w:rFonts w:ascii="等线" w:eastAsia="等线" w:hAnsi="等线" w:cs="Times New Roman"/>
                <w:color w:val="000000" w:themeColor="text1"/>
              </w:rPr>
            </w:pPr>
            <w:r w:rsidRPr="00907E83">
              <w:rPr>
                <w:rFonts w:ascii="等线" w:eastAsia="等线" w:hAnsi="等线" w:cs="Times New Roman" w:hint="eastAsia"/>
                <w:color w:val="000000" w:themeColor="text1"/>
              </w:rPr>
              <w:t>学生独立运营企业</w:t>
            </w:r>
          </w:p>
        </w:tc>
        <w:tc>
          <w:tcPr>
            <w:tcW w:w="3686" w:type="dxa"/>
            <w:vAlign w:val="center"/>
          </w:tcPr>
          <w:p w14:paraId="10445D0B" w14:textId="77777777" w:rsidR="00C41518" w:rsidRPr="00907E83" w:rsidRDefault="00C41518" w:rsidP="00196E7E">
            <w:pPr>
              <w:widowControl/>
              <w:spacing w:beforeLines="50" w:before="156" w:afterLines="50" w:after="156"/>
              <w:jc w:val="left"/>
              <w:rPr>
                <w:rFonts w:ascii="宋体" w:eastAsia="宋体" w:hAnsi="宋体" w:cs="Times New Roman"/>
                <w:color w:val="000000" w:themeColor="text1"/>
                <w:szCs w:val="21"/>
              </w:rPr>
            </w:pPr>
            <w:r w:rsidRPr="00907E83">
              <w:rPr>
                <w:rFonts w:ascii="宋体" w:eastAsia="宋体" w:hAnsi="宋体" w:cs="Times New Roman" w:hint="eastAsia"/>
                <w:color w:val="000000" w:themeColor="text1"/>
                <w:szCs w:val="21"/>
              </w:rPr>
              <w:t>学生分组实战演练</w:t>
            </w:r>
          </w:p>
          <w:p w14:paraId="67A7D6AB" w14:textId="188417B5" w:rsidR="001C1719" w:rsidRPr="00907E83" w:rsidRDefault="00C41518" w:rsidP="007F7783">
            <w:pPr>
              <w:widowControl/>
              <w:spacing w:beforeLines="50" w:before="156" w:afterLines="50" w:after="156"/>
              <w:jc w:val="left"/>
              <w:rPr>
                <w:rFonts w:ascii="宋体" w:eastAsia="宋体" w:hAnsi="宋体" w:cs="Times New Roman"/>
                <w:color w:val="000000" w:themeColor="text1"/>
                <w:szCs w:val="21"/>
              </w:rPr>
            </w:pPr>
            <w:r w:rsidRPr="00907E83">
              <w:rPr>
                <w:rFonts w:ascii="宋体" w:eastAsia="宋体" w:hAnsi="宋体" w:cs="Times New Roman" w:hint="eastAsia"/>
                <w:color w:val="000000" w:themeColor="text1"/>
                <w:szCs w:val="21"/>
              </w:rPr>
              <w:t>模拟经营企业</w:t>
            </w:r>
            <w:r w:rsidR="007F7783" w:rsidRPr="00907E83">
              <w:rPr>
                <w:rFonts w:ascii="宋体" w:eastAsia="宋体" w:hAnsi="宋体" w:cs="Times New Roman" w:hint="eastAsia"/>
                <w:color w:val="000000" w:themeColor="text1"/>
                <w:szCs w:val="21"/>
              </w:rPr>
              <w:t>每1年-第6</w:t>
            </w:r>
            <w:r w:rsidRPr="00907E83">
              <w:rPr>
                <w:rFonts w:ascii="宋体" w:eastAsia="宋体" w:hAnsi="宋体" w:cs="Times New Roman" w:hint="eastAsia"/>
                <w:color w:val="000000" w:themeColor="text1"/>
                <w:szCs w:val="21"/>
              </w:rPr>
              <w:t>年</w:t>
            </w:r>
          </w:p>
        </w:tc>
        <w:tc>
          <w:tcPr>
            <w:tcW w:w="709" w:type="dxa"/>
            <w:vAlign w:val="center"/>
          </w:tcPr>
          <w:p w14:paraId="2CE34812" w14:textId="77AE8087" w:rsidR="001C1719" w:rsidRPr="00907E83" w:rsidRDefault="00C41518" w:rsidP="00196E7E">
            <w:pPr>
              <w:widowControl/>
              <w:spacing w:beforeLines="50" w:before="156" w:afterLines="50" w:after="156"/>
              <w:jc w:val="center"/>
              <w:rPr>
                <w:rFonts w:ascii="宋体" w:eastAsia="宋体" w:hAnsi="宋体" w:cs="Times New Roman"/>
                <w:color w:val="000000" w:themeColor="text1"/>
                <w:szCs w:val="21"/>
              </w:rPr>
            </w:pPr>
            <w:r w:rsidRPr="00907E83">
              <w:rPr>
                <w:rFonts w:ascii="宋体" w:eastAsia="宋体" w:hAnsi="宋体" w:cs="Times New Roman" w:hint="eastAsia"/>
                <w:color w:val="000000" w:themeColor="text1"/>
                <w:szCs w:val="21"/>
              </w:rPr>
              <w:t>18</w:t>
            </w:r>
          </w:p>
        </w:tc>
        <w:tc>
          <w:tcPr>
            <w:tcW w:w="1134" w:type="dxa"/>
            <w:vAlign w:val="center"/>
          </w:tcPr>
          <w:p w14:paraId="077A83F2" w14:textId="77777777" w:rsidR="001C1719" w:rsidRPr="00907E83" w:rsidRDefault="00907E83" w:rsidP="00196E7E">
            <w:pPr>
              <w:widowControl/>
              <w:spacing w:beforeLines="50" w:before="156" w:afterLines="50" w:after="156"/>
              <w:jc w:val="center"/>
              <w:rPr>
                <w:rFonts w:ascii="宋体" w:eastAsia="宋体" w:hAnsi="宋体" w:cs="Times New Roman"/>
                <w:color w:val="000000" w:themeColor="text1"/>
              </w:rPr>
            </w:pPr>
            <w:r w:rsidRPr="00907E83">
              <w:rPr>
                <w:rFonts w:ascii="宋体" w:eastAsia="宋体" w:hAnsi="宋体" w:cs="Times New Roman" w:hint="eastAsia"/>
                <w:color w:val="000000" w:themeColor="text1"/>
              </w:rPr>
              <w:t>课后思考</w:t>
            </w:r>
          </w:p>
          <w:p w14:paraId="2EE6A68E" w14:textId="77777777" w:rsidR="00907E83" w:rsidRPr="00907E83" w:rsidRDefault="00907E83" w:rsidP="00196E7E">
            <w:pPr>
              <w:widowControl/>
              <w:spacing w:beforeLines="50" w:before="156" w:afterLines="50" w:after="156"/>
              <w:jc w:val="center"/>
              <w:rPr>
                <w:rFonts w:ascii="宋体" w:eastAsia="宋体" w:hAnsi="宋体" w:cs="Times New Roman"/>
                <w:color w:val="000000" w:themeColor="text1"/>
              </w:rPr>
            </w:pPr>
            <w:r w:rsidRPr="00907E83">
              <w:rPr>
                <w:rFonts w:ascii="宋体" w:eastAsia="宋体" w:hAnsi="宋体" w:cs="Times New Roman" w:hint="eastAsia"/>
                <w:color w:val="000000" w:themeColor="text1"/>
              </w:rPr>
              <w:t>读书报告</w:t>
            </w:r>
          </w:p>
          <w:p w14:paraId="2650AE3C" w14:textId="6FD81CA7" w:rsidR="00907E83" w:rsidRPr="00907E83" w:rsidRDefault="00907E83" w:rsidP="00196E7E">
            <w:pPr>
              <w:widowControl/>
              <w:spacing w:beforeLines="50" w:before="156" w:afterLines="50" w:after="156"/>
              <w:jc w:val="center"/>
              <w:rPr>
                <w:rFonts w:ascii="宋体" w:eastAsia="宋体" w:hAnsi="宋体" w:cs="Times New Roman"/>
                <w:color w:val="000000" w:themeColor="text1"/>
              </w:rPr>
            </w:pPr>
            <w:r w:rsidRPr="00907E83">
              <w:rPr>
                <w:rFonts w:ascii="宋体" w:eastAsia="宋体" w:hAnsi="宋体" w:cs="Times New Roman" w:hint="eastAsia"/>
                <w:color w:val="000000" w:themeColor="text1"/>
              </w:rPr>
              <w:t>实验报告</w:t>
            </w:r>
          </w:p>
        </w:tc>
        <w:tc>
          <w:tcPr>
            <w:tcW w:w="708" w:type="dxa"/>
            <w:vAlign w:val="center"/>
          </w:tcPr>
          <w:p w14:paraId="00390985" w14:textId="77777777" w:rsidR="001C1719" w:rsidRPr="00907E83" w:rsidRDefault="001C1719" w:rsidP="00196E7E">
            <w:pPr>
              <w:widowControl/>
              <w:spacing w:beforeLines="50" w:before="156" w:afterLines="50" w:after="156"/>
              <w:jc w:val="center"/>
              <w:rPr>
                <w:rFonts w:ascii="宋体" w:eastAsia="宋体" w:hAnsi="宋体" w:cs="Times New Roman"/>
                <w:color w:val="000000" w:themeColor="text1"/>
                <w:szCs w:val="21"/>
              </w:rPr>
            </w:pPr>
          </w:p>
        </w:tc>
      </w:tr>
      <w:tr w:rsidR="00907E83" w:rsidRPr="00907E83" w14:paraId="12620473" w14:textId="77777777" w:rsidTr="00907E83">
        <w:trPr>
          <w:trHeight w:val="344"/>
          <w:jc w:val="center"/>
        </w:trPr>
        <w:tc>
          <w:tcPr>
            <w:tcW w:w="636" w:type="dxa"/>
            <w:vAlign w:val="center"/>
          </w:tcPr>
          <w:p w14:paraId="7B5C75CE" w14:textId="4E76ABC7" w:rsidR="001C1719" w:rsidRPr="00907E83" w:rsidRDefault="007F7783" w:rsidP="00196E7E">
            <w:pPr>
              <w:widowControl/>
              <w:spacing w:beforeLines="50" w:before="156" w:afterLines="50" w:after="156"/>
              <w:jc w:val="center"/>
              <w:rPr>
                <w:rFonts w:ascii="宋体" w:eastAsia="宋体" w:hAnsi="宋体" w:cs="Times New Roman"/>
                <w:color w:val="000000" w:themeColor="text1"/>
                <w:szCs w:val="21"/>
              </w:rPr>
            </w:pPr>
            <w:r w:rsidRPr="00907E83">
              <w:rPr>
                <w:rFonts w:ascii="宋体" w:eastAsia="宋体" w:hAnsi="宋体" w:cs="Times New Roman" w:hint="eastAsia"/>
                <w:color w:val="000000" w:themeColor="text1"/>
                <w:szCs w:val="21"/>
              </w:rPr>
              <w:t>12</w:t>
            </w:r>
          </w:p>
        </w:tc>
        <w:tc>
          <w:tcPr>
            <w:tcW w:w="1659" w:type="dxa"/>
            <w:vAlign w:val="center"/>
          </w:tcPr>
          <w:p w14:paraId="64701496" w14:textId="77777777" w:rsidR="007F7783" w:rsidRPr="00907E83" w:rsidRDefault="007F7783" w:rsidP="007F7783">
            <w:pPr>
              <w:widowControl/>
              <w:spacing w:beforeLines="50" w:before="156" w:afterLines="50" w:after="156"/>
              <w:jc w:val="center"/>
              <w:rPr>
                <w:rFonts w:ascii="等线" w:eastAsia="等线" w:hAnsi="等线" w:cs="Times New Roman"/>
                <w:color w:val="000000" w:themeColor="text1"/>
              </w:rPr>
            </w:pPr>
            <w:r w:rsidRPr="00907E83">
              <w:rPr>
                <w:rFonts w:ascii="等线" w:eastAsia="等线" w:hAnsi="等线" w:cs="Times New Roman" w:hint="eastAsia"/>
                <w:color w:val="000000" w:themeColor="text1"/>
              </w:rPr>
              <w:t>项目三</w:t>
            </w:r>
          </w:p>
          <w:p w14:paraId="25206A4E" w14:textId="3AD2A67E" w:rsidR="001C1719" w:rsidRPr="00907E83" w:rsidRDefault="007F7783" w:rsidP="007F7783">
            <w:pPr>
              <w:widowControl/>
              <w:spacing w:beforeLines="50" w:before="156" w:afterLines="50" w:after="156"/>
              <w:jc w:val="center"/>
              <w:rPr>
                <w:rFonts w:ascii="等线" w:eastAsia="等线" w:hAnsi="等线" w:cs="Times New Roman"/>
                <w:color w:val="000000" w:themeColor="text1"/>
              </w:rPr>
            </w:pPr>
            <w:r w:rsidRPr="00907E83">
              <w:rPr>
                <w:rFonts w:ascii="等线" w:eastAsia="等线" w:hAnsi="等线" w:cs="Times New Roman" w:hint="eastAsia"/>
                <w:color w:val="000000" w:themeColor="text1"/>
              </w:rPr>
              <w:t>分析总结企业运营</w:t>
            </w:r>
          </w:p>
        </w:tc>
        <w:tc>
          <w:tcPr>
            <w:tcW w:w="3686" w:type="dxa"/>
            <w:vAlign w:val="center"/>
          </w:tcPr>
          <w:p w14:paraId="7CED1CF3" w14:textId="77777777" w:rsidR="007F7783" w:rsidRPr="00907E83" w:rsidRDefault="007F7783" w:rsidP="00196E7E">
            <w:pPr>
              <w:widowControl/>
              <w:spacing w:beforeLines="50" w:before="156" w:afterLines="50" w:after="156"/>
              <w:jc w:val="left"/>
              <w:rPr>
                <w:rFonts w:ascii="宋体" w:eastAsia="宋体" w:hAnsi="宋体" w:cs="Times New Roman"/>
                <w:color w:val="000000" w:themeColor="text1"/>
                <w:szCs w:val="21"/>
              </w:rPr>
            </w:pPr>
            <w:r w:rsidRPr="00907E83">
              <w:rPr>
                <w:rFonts w:ascii="宋体" w:eastAsia="宋体" w:hAnsi="宋体" w:cs="Times New Roman" w:hint="eastAsia"/>
                <w:color w:val="000000" w:themeColor="text1"/>
                <w:szCs w:val="21"/>
              </w:rPr>
              <w:t>学生分组总结企业六年运营得失</w:t>
            </w:r>
          </w:p>
          <w:p w14:paraId="679AFF96" w14:textId="7966E322" w:rsidR="001C1719" w:rsidRPr="00907E83" w:rsidRDefault="007F7783" w:rsidP="007F7783">
            <w:pPr>
              <w:widowControl/>
              <w:spacing w:beforeLines="50" w:before="156" w:afterLines="50" w:after="156"/>
              <w:jc w:val="left"/>
              <w:rPr>
                <w:rFonts w:ascii="宋体" w:eastAsia="宋体" w:hAnsi="宋体" w:cs="Times New Roman"/>
                <w:color w:val="000000" w:themeColor="text1"/>
                <w:szCs w:val="21"/>
              </w:rPr>
            </w:pPr>
            <w:r w:rsidRPr="00907E83">
              <w:rPr>
                <w:rFonts w:ascii="宋体" w:eastAsia="宋体" w:hAnsi="宋体" w:cs="Times New Roman" w:hint="eastAsia"/>
                <w:color w:val="000000" w:themeColor="text1"/>
                <w:szCs w:val="21"/>
              </w:rPr>
              <w:t>老师点评</w:t>
            </w:r>
          </w:p>
        </w:tc>
        <w:tc>
          <w:tcPr>
            <w:tcW w:w="709" w:type="dxa"/>
            <w:vAlign w:val="center"/>
          </w:tcPr>
          <w:p w14:paraId="404C01BF" w14:textId="29733015" w:rsidR="001C1719" w:rsidRPr="00907E83" w:rsidRDefault="001C1719" w:rsidP="00196E7E">
            <w:pPr>
              <w:widowControl/>
              <w:spacing w:beforeLines="50" w:before="156" w:afterLines="50" w:after="156"/>
              <w:jc w:val="center"/>
              <w:rPr>
                <w:rFonts w:ascii="宋体" w:eastAsia="宋体" w:hAnsi="宋体" w:cs="Times New Roman"/>
                <w:color w:val="000000" w:themeColor="text1"/>
                <w:szCs w:val="21"/>
              </w:rPr>
            </w:pPr>
            <w:r w:rsidRPr="00907E83">
              <w:rPr>
                <w:rFonts w:ascii="宋体" w:eastAsia="宋体" w:hAnsi="宋体" w:cs="Times New Roman" w:hint="eastAsia"/>
                <w:color w:val="000000" w:themeColor="text1"/>
                <w:szCs w:val="21"/>
              </w:rPr>
              <w:t>3</w:t>
            </w:r>
          </w:p>
        </w:tc>
        <w:tc>
          <w:tcPr>
            <w:tcW w:w="1134" w:type="dxa"/>
            <w:vAlign w:val="center"/>
          </w:tcPr>
          <w:p w14:paraId="21AC0E37" w14:textId="77777777" w:rsidR="00907E83" w:rsidRPr="00907E83" w:rsidRDefault="00907E83" w:rsidP="00907E83">
            <w:pPr>
              <w:widowControl/>
              <w:spacing w:beforeLines="50" w:before="156" w:afterLines="50" w:after="156"/>
              <w:jc w:val="center"/>
              <w:rPr>
                <w:rFonts w:ascii="宋体" w:eastAsia="宋体" w:hAnsi="宋体" w:cs="Times New Roman"/>
                <w:color w:val="000000" w:themeColor="text1"/>
              </w:rPr>
            </w:pPr>
            <w:r w:rsidRPr="00907E83">
              <w:rPr>
                <w:rFonts w:ascii="宋体" w:eastAsia="宋体" w:hAnsi="宋体" w:cs="Times New Roman" w:hint="eastAsia"/>
                <w:color w:val="000000" w:themeColor="text1"/>
              </w:rPr>
              <w:t>课后思考</w:t>
            </w:r>
          </w:p>
          <w:p w14:paraId="60AA1C5C" w14:textId="77777777" w:rsidR="00907E83" w:rsidRPr="00907E83" w:rsidRDefault="00907E83" w:rsidP="00907E83">
            <w:pPr>
              <w:widowControl/>
              <w:spacing w:beforeLines="50" w:before="156" w:afterLines="50" w:after="156"/>
              <w:jc w:val="center"/>
              <w:rPr>
                <w:rFonts w:ascii="宋体" w:eastAsia="宋体" w:hAnsi="宋体" w:cs="Times New Roman"/>
                <w:color w:val="000000" w:themeColor="text1"/>
              </w:rPr>
            </w:pPr>
            <w:r w:rsidRPr="00907E83">
              <w:rPr>
                <w:rFonts w:ascii="宋体" w:eastAsia="宋体" w:hAnsi="宋体" w:cs="Times New Roman" w:hint="eastAsia"/>
                <w:color w:val="000000" w:themeColor="text1"/>
              </w:rPr>
              <w:t>读书报告</w:t>
            </w:r>
          </w:p>
          <w:p w14:paraId="3EEBD793" w14:textId="790EE117" w:rsidR="001C1719" w:rsidRPr="00907E83" w:rsidRDefault="00907E83" w:rsidP="00907E83">
            <w:pPr>
              <w:widowControl/>
              <w:spacing w:beforeLines="50" w:before="156" w:afterLines="50" w:after="156"/>
              <w:jc w:val="center"/>
              <w:rPr>
                <w:rFonts w:ascii="宋体" w:eastAsia="宋体" w:hAnsi="宋体" w:cs="Times New Roman"/>
                <w:color w:val="000000" w:themeColor="text1"/>
              </w:rPr>
            </w:pPr>
            <w:r w:rsidRPr="00907E83">
              <w:rPr>
                <w:rFonts w:ascii="宋体" w:eastAsia="宋体" w:hAnsi="宋体" w:cs="Times New Roman" w:hint="eastAsia"/>
                <w:color w:val="000000" w:themeColor="text1"/>
              </w:rPr>
              <w:t>实验报告</w:t>
            </w:r>
          </w:p>
        </w:tc>
        <w:tc>
          <w:tcPr>
            <w:tcW w:w="708" w:type="dxa"/>
            <w:vAlign w:val="center"/>
          </w:tcPr>
          <w:p w14:paraId="78B9FE69" w14:textId="77777777" w:rsidR="001C1719" w:rsidRPr="00907E83" w:rsidRDefault="001C1719" w:rsidP="00196E7E">
            <w:pPr>
              <w:widowControl/>
              <w:spacing w:beforeLines="50" w:before="156" w:afterLines="50" w:after="156"/>
              <w:jc w:val="center"/>
              <w:rPr>
                <w:rFonts w:ascii="宋体" w:eastAsia="宋体" w:hAnsi="宋体" w:cs="Times New Roman"/>
                <w:color w:val="000000" w:themeColor="text1"/>
                <w:szCs w:val="21"/>
              </w:rPr>
            </w:pPr>
          </w:p>
        </w:tc>
      </w:tr>
    </w:tbl>
    <w:p w14:paraId="36DDEECE" w14:textId="77777777" w:rsidR="00196E7E" w:rsidRPr="00196E7E" w:rsidRDefault="00196E7E" w:rsidP="00196E7E">
      <w:pPr>
        <w:widowControl/>
        <w:spacing w:beforeLines="50" w:before="156" w:afterLines="50" w:after="156"/>
        <w:ind w:firstLineChars="200" w:firstLine="562"/>
        <w:jc w:val="left"/>
        <w:rPr>
          <w:rFonts w:ascii="等线" w:eastAsia="等线" w:hAnsi="等线" w:cs="Times New Roman"/>
        </w:rPr>
      </w:pPr>
      <w:r w:rsidRPr="00196E7E">
        <w:rPr>
          <w:rFonts w:ascii="黑体" w:eastAsia="黑体" w:hAnsi="黑体" w:cs="Times New Roman" w:hint="eastAsia"/>
          <w:b/>
          <w:sz w:val="28"/>
          <w:szCs w:val="28"/>
        </w:rPr>
        <w:t>六、教材及参考书目</w:t>
      </w:r>
    </w:p>
    <w:p w14:paraId="37476E77" w14:textId="162E1F27" w:rsidR="00B64775" w:rsidRPr="00B64775" w:rsidRDefault="00B64775" w:rsidP="00B64775">
      <w:pPr>
        <w:widowControl/>
        <w:spacing w:beforeLines="50" w:before="156" w:afterLines="50" w:after="156"/>
        <w:ind w:firstLineChars="200" w:firstLine="420"/>
        <w:jc w:val="left"/>
        <w:rPr>
          <w:rFonts w:ascii="宋体" w:eastAsia="宋体" w:hAnsi="宋体" w:cs="Times New Roman"/>
        </w:rPr>
      </w:pPr>
      <w:r w:rsidRPr="00B64775">
        <w:rPr>
          <w:rFonts w:ascii="宋体" w:eastAsia="宋体" w:hAnsi="宋体" w:cs="Times New Roman" w:hint="eastAsia"/>
        </w:rPr>
        <w:t>1．李璠、刘超，《数智企业经营管理沙盘理论与实践》，清华大学出版社，</w:t>
      </w:r>
      <w:r w:rsidRPr="00B64775">
        <w:rPr>
          <w:rFonts w:ascii="宋体" w:eastAsia="宋体" w:hAnsi="宋体" w:cs="Times New Roman"/>
        </w:rPr>
        <w:t>2023年2月</w:t>
      </w:r>
    </w:p>
    <w:p w14:paraId="06E3B516" w14:textId="77777777" w:rsidR="00B64775" w:rsidRPr="00B64775" w:rsidRDefault="00B64775" w:rsidP="00B64775">
      <w:pPr>
        <w:widowControl/>
        <w:spacing w:beforeLines="50" w:before="156" w:afterLines="50" w:after="156"/>
        <w:ind w:firstLineChars="200" w:firstLine="420"/>
        <w:jc w:val="left"/>
        <w:rPr>
          <w:rFonts w:ascii="宋体" w:eastAsia="宋体" w:hAnsi="宋体" w:cs="Times New Roman"/>
        </w:rPr>
      </w:pPr>
      <w:r w:rsidRPr="00B64775">
        <w:rPr>
          <w:rFonts w:ascii="宋体" w:eastAsia="宋体" w:hAnsi="宋体" w:cs="Times New Roman"/>
        </w:rPr>
        <w:t>2</w:t>
      </w:r>
      <w:r w:rsidRPr="00B64775">
        <w:rPr>
          <w:rFonts w:ascii="宋体" w:eastAsia="宋体" w:hAnsi="宋体" w:cs="Times New Roman" w:hint="eastAsia"/>
        </w:rPr>
        <w:t>．何晓岚，《商战实践平台指导教程》，清华大学出版社，</w:t>
      </w:r>
      <w:r w:rsidRPr="00B64775">
        <w:rPr>
          <w:rFonts w:ascii="宋体" w:eastAsia="宋体" w:hAnsi="宋体" w:cs="Times New Roman"/>
        </w:rPr>
        <w:t>2014年1月</w:t>
      </w:r>
    </w:p>
    <w:p w14:paraId="4D6EB582" w14:textId="77777777" w:rsidR="00B64775" w:rsidRPr="00B64775" w:rsidRDefault="00B64775" w:rsidP="00B64775">
      <w:pPr>
        <w:widowControl/>
        <w:spacing w:beforeLines="50" w:before="156" w:afterLines="50" w:after="156"/>
        <w:ind w:firstLineChars="200" w:firstLine="420"/>
        <w:jc w:val="left"/>
        <w:rPr>
          <w:rFonts w:ascii="宋体" w:eastAsia="宋体" w:hAnsi="宋体" w:cs="Times New Roman"/>
        </w:rPr>
      </w:pPr>
      <w:r w:rsidRPr="00B64775">
        <w:rPr>
          <w:rFonts w:ascii="宋体" w:eastAsia="宋体" w:hAnsi="宋体" w:cs="Times New Roman" w:hint="eastAsia"/>
        </w:rPr>
        <w:t>3．王新玲，《</w:t>
      </w:r>
      <w:r w:rsidRPr="00B64775">
        <w:rPr>
          <w:rFonts w:ascii="宋体" w:eastAsia="宋体" w:hAnsi="宋体" w:cs="Times New Roman"/>
        </w:rPr>
        <w:t>ERP沙盘模拟高级指导教程》，清华大学出版社，2015年2月</w:t>
      </w:r>
    </w:p>
    <w:p w14:paraId="7D3B2525" w14:textId="2B361697" w:rsidR="0056328C" w:rsidRPr="0056328C" w:rsidRDefault="0056328C" w:rsidP="00B64775">
      <w:pPr>
        <w:widowControl/>
        <w:spacing w:beforeLines="50" w:before="156" w:afterLines="50" w:after="156"/>
        <w:ind w:firstLineChars="200" w:firstLine="562"/>
        <w:jc w:val="left"/>
        <w:rPr>
          <w:rFonts w:ascii="宋体" w:eastAsia="宋体" w:hAnsi="宋体" w:cs="Times New Roman"/>
        </w:rPr>
      </w:pPr>
      <w:r w:rsidRPr="0056328C">
        <w:rPr>
          <w:rFonts w:ascii="黑体" w:eastAsia="黑体" w:hAnsi="黑体" w:cs="Times New Roman" w:hint="eastAsia"/>
          <w:b/>
          <w:sz w:val="28"/>
          <w:szCs w:val="28"/>
        </w:rPr>
        <w:t xml:space="preserve">七、教学方法 </w:t>
      </w:r>
    </w:p>
    <w:p w14:paraId="558F9248" w14:textId="4C2DC1B4" w:rsidR="0056328C" w:rsidRPr="0056328C" w:rsidRDefault="0056328C" w:rsidP="0056328C">
      <w:pPr>
        <w:widowControl/>
        <w:spacing w:beforeLines="50" w:before="156" w:afterLines="50" w:after="156"/>
        <w:ind w:firstLineChars="200" w:firstLine="420"/>
        <w:jc w:val="left"/>
        <w:rPr>
          <w:rFonts w:ascii="宋体" w:eastAsia="宋体" w:hAnsi="宋体" w:cs="宋体"/>
          <w:szCs w:val="21"/>
        </w:rPr>
      </w:pPr>
      <w:r w:rsidRPr="0056328C">
        <w:rPr>
          <w:rFonts w:ascii="宋体" w:eastAsia="宋体" w:hAnsi="宋体" w:cs="宋体"/>
          <w:szCs w:val="21"/>
        </w:rPr>
        <w:t>1．讲授法：教师通过简明、生动的口头语言向学生传授管理沟通的知识理论</w:t>
      </w:r>
    </w:p>
    <w:p w14:paraId="7FEBB9FB" w14:textId="77777777" w:rsidR="0056328C" w:rsidRPr="0056328C" w:rsidRDefault="0056328C" w:rsidP="0056328C">
      <w:pPr>
        <w:widowControl/>
        <w:spacing w:beforeLines="50" w:before="156" w:afterLines="50" w:after="156"/>
        <w:ind w:firstLineChars="200" w:firstLine="420"/>
        <w:jc w:val="left"/>
        <w:rPr>
          <w:rFonts w:ascii="宋体" w:eastAsia="宋体" w:hAnsi="宋体" w:cs="宋体"/>
          <w:szCs w:val="21"/>
        </w:rPr>
      </w:pPr>
      <w:r w:rsidRPr="0056328C">
        <w:rPr>
          <w:rFonts w:ascii="宋体" w:eastAsia="宋体" w:hAnsi="宋体" w:cs="宋体"/>
          <w:szCs w:val="21"/>
        </w:rPr>
        <w:t>2．讨论法：学生以小组为单位，围绕案例，各抒己见，通过讨论，从而获得知识或巩固知识</w:t>
      </w:r>
    </w:p>
    <w:p w14:paraId="114ACC9F" w14:textId="77777777" w:rsidR="0056328C" w:rsidRPr="0056328C" w:rsidRDefault="0056328C" w:rsidP="0056328C">
      <w:pPr>
        <w:widowControl/>
        <w:spacing w:beforeLines="50" w:before="156" w:afterLines="50" w:after="156"/>
        <w:ind w:firstLineChars="200" w:firstLine="420"/>
        <w:jc w:val="left"/>
        <w:rPr>
          <w:rFonts w:ascii="宋体" w:eastAsia="宋体" w:hAnsi="宋体" w:cs="宋体"/>
          <w:szCs w:val="21"/>
        </w:rPr>
      </w:pPr>
      <w:r w:rsidRPr="0056328C">
        <w:rPr>
          <w:rFonts w:ascii="宋体" w:eastAsia="宋体" w:hAnsi="宋体" w:cs="宋体"/>
          <w:szCs w:val="21"/>
        </w:rPr>
        <w:t>3．案例教学法：通过引导学生参与案例的讨论和思考的过程，去诱发学生的创造潜能，提高学生分析问题、解决问题的能力.</w:t>
      </w:r>
    </w:p>
    <w:p w14:paraId="7D989B97" w14:textId="77777777" w:rsidR="0056328C" w:rsidRPr="0056328C" w:rsidRDefault="0056328C" w:rsidP="0056328C">
      <w:pPr>
        <w:widowControl/>
        <w:spacing w:beforeLines="50" w:before="156" w:afterLines="50" w:after="156"/>
        <w:ind w:firstLineChars="200" w:firstLine="420"/>
        <w:jc w:val="left"/>
        <w:rPr>
          <w:rFonts w:ascii="宋体" w:eastAsia="宋体" w:hAnsi="宋体" w:cs="宋体"/>
          <w:szCs w:val="21"/>
        </w:rPr>
      </w:pPr>
      <w:r w:rsidRPr="0056328C">
        <w:rPr>
          <w:rFonts w:ascii="宋体" w:eastAsia="宋体" w:hAnsi="宋体" w:cs="宋体"/>
          <w:szCs w:val="21"/>
        </w:rPr>
        <w:t>4．读书指导法：教师指导学生通过阅读教科书或参考书，以获得知识、巩固知识、培养学生自学能力</w:t>
      </w:r>
    </w:p>
    <w:p w14:paraId="6295FA05" w14:textId="77C1BF2E" w:rsidR="0056328C" w:rsidRPr="0056328C" w:rsidRDefault="0056328C" w:rsidP="0056328C">
      <w:pPr>
        <w:widowControl/>
        <w:spacing w:beforeLines="50" w:before="156" w:afterLines="50" w:after="156"/>
        <w:ind w:firstLineChars="200" w:firstLine="420"/>
        <w:jc w:val="left"/>
        <w:rPr>
          <w:rFonts w:ascii="宋体" w:eastAsia="宋体" w:hAnsi="宋体" w:cs="宋体"/>
          <w:szCs w:val="21"/>
        </w:rPr>
      </w:pPr>
      <w:r w:rsidRPr="0056328C">
        <w:rPr>
          <w:rFonts w:ascii="宋体" w:eastAsia="宋体" w:hAnsi="宋体" w:cs="宋体"/>
          <w:szCs w:val="21"/>
        </w:rPr>
        <w:lastRenderedPageBreak/>
        <w:t>5．模拟教学法：通过模拟一个社会场景，使学生对知识技能有一个比较具体的、综合性的全面理解</w:t>
      </w:r>
    </w:p>
    <w:p w14:paraId="2407F4D0" w14:textId="589AD1C8" w:rsidR="00F50C35" w:rsidRPr="0056328C" w:rsidRDefault="0056328C" w:rsidP="00F50C35">
      <w:pPr>
        <w:widowControl/>
        <w:spacing w:beforeLines="50" w:before="156" w:afterLines="50" w:after="156"/>
        <w:ind w:firstLineChars="200" w:firstLine="420"/>
        <w:jc w:val="left"/>
        <w:rPr>
          <w:rFonts w:ascii="宋体" w:eastAsia="宋体" w:hAnsi="宋体"/>
        </w:rPr>
      </w:pPr>
      <w:r w:rsidRPr="0056328C">
        <w:rPr>
          <w:rFonts w:ascii="宋体" w:eastAsia="宋体" w:hAnsi="宋体" w:cs="宋体"/>
          <w:szCs w:val="21"/>
        </w:rPr>
        <w:t>6．任务驱动法：通过布置工作和任务，</w:t>
      </w:r>
      <w:r w:rsidR="00F50C35" w:rsidRPr="0056328C">
        <w:rPr>
          <w:rFonts w:ascii="宋体" w:eastAsia="宋体" w:hAnsi="宋体" w:hint="eastAsia"/>
        </w:rPr>
        <w:t>使学生在完成“任务”的过程中，培养分析问题、解决问题的能力，培养学生独立探索及合作精神。</w:t>
      </w:r>
    </w:p>
    <w:p w14:paraId="0E3CEE57" w14:textId="0827FC5B" w:rsidR="00F50C35" w:rsidRDefault="00F50C35" w:rsidP="00F50C35">
      <w:pPr>
        <w:widowControl/>
        <w:spacing w:beforeLines="50" w:before="156" w:afterLines="50" w:after="156"/>
        <w:ind w:firstLineChars="200" w:firstLine="420"/>
        <w:jc w:val="left"/>
        <w:rPr>
          <w:rFonts w:ascii="宋体" w:eastAsia="宋体" w:hAnsi="宋体"/>
        </w:rPr>
      </w:pPr>
      <w:r w:rsidRPr="0056328C">
        <w:rPr>
          <w:rFonts w:ascii="宋体" w:eastAsia="宋体" w:hAnsi="宋体" w:hint="eastAsia"/>
        </w:rPr>
        <w:t>7．</w:t>
      </w:r>
      <w:r w:rsidRPr="0056328C">
        <w:rPr>
          <w:rFonts w:ascii="宋体" w:eastAsia="宋体" w:hAnsi="宋体"/>
        </w:rPr>
        <w:t>角色扮演教学法：</w:t>
      </w:r>
      <w:r w:rsidR="006D5470" w:rsidRPr="0056328C">
        <w:rPr>
          <w:rFonts w:ascii="宋体" w:eastAsia="宋体" w:hAnsi="宋体"/>
        </w:rPr>
        <w:t>让学生扮演模拟企业中各职能经理角色，</w:t>
      </w:r>
      <w:r w:rsidR="006D5470" w:rsidRPr="0056328C">
        <w:rPr>
          <w:rFonts w:ascii="宋体" w:eastAsia="宋体" w:hAnsi="宋体" w:hint="eastAsia"/>
        </w:rPr>
        <w:t>加深对各职能工作的理解，</w:t>
      </w:r>
      <w:r w:rsidRPr="0056328C">
        <w:rPr>
          <w:rFonts w:ascii="宋体" w:eastAsia="宋体" w:hAnsi="宋体" w:hint="eastAsia"/>
        </w:rPr>
        <w:t>培养他们解决</w:t>
      </w:r>
      <w:r w:rsidR="006D5470" w:rsidRPr="0056328C">
        <w:rPr>
          <w:rFonts w:ascii="宋体" w:eastAsia="宋体" w:hAnsi="宋体" w:hint="eastAsia"/>
        </w:rPr>
        <w:t>问题</w:t>
      </w:r>
      <w:r w:rsidRPr="0056328C">
        <w:rPr>
          <w:rFonts w:ascii="宋体" w:eastAsia="宋体" w:hAnsi="宋体" w:hint="eastAsia"/>
        </w:rPr>
        <w:t>的</w:t>
      </w:r>
      <w:r w:rsidR="006D5470" w:rsidRPr="0056328C">
        <w:rPr>
          <w:rFonts w:ascii="宋体" w:eastAsia="宋体" w:hAnsi="宋体" w:hint="eastAsia"/>
        </w:rPr>
        <w:t>能力和</w:t>
      </w:r>
      <w:r w:rsidRPr="0056328C">
        <w:rPr>
          <w:rFonts w:ascii="宋体" w:eastAsia="宋体" w:hAnsi="宋体" w:hint="eastAsia"/>
        </w:rPr>
        <w:t>技能。</w:t>
      </w:r>
    </w:p>
    <w:p w14:paraId="7EE91B2D" w14:textId="5D698DE8" w:rsidR="007E01EA" w:rsidRDefault="007E01EA" w:rsidP="007E01EA">
      <w:pPr>
        <w:widowControl/>
        <w:spacing w:beforeLines="50" w:before="156" w:afterLines="50" w:after="156"/>
        <w:ind w:firstLineChars="200" w:firstLine="420"/>
        <w:jc w:val="left"/>
        <w:rPr>
          <w:rFonts w:ascii="宋体" w:eastAsia="宋体" w:hAnsi="宋体"/>
        </w:rPr>
      </w:pPr>
      <w:r w:rsidRPr="007E01EA">
        <w:rPr>
          <w:rFonts w:ascii="宋体" w:eastAsia="宋体" w:hAnsi="宋体"/>
        </w:rPr>
        <w:t>讲授法</w:t>
      </w:r>
      <w:r>
        <w:rPr>
          <w:rFonts w:ascii="宋体" w:eastAsia="宋体" w:hAnsi="宋体"/>
        </w:rPr>
        <w:t>、</w:t>
      </w:r>
      <w:r w:rsidRPr="007E01EA">
        <w:rPr>
          <w:rFonts w:ascii="宋体" w:eastAsia="宋体" w:hAnsi="宋体"/>
        </w:rPr>
        <w:t>讨论法</w:t>
      </w:r>
      <w:r>
        <w:rPr>
          <w:rFonts w:ascii="宋体" w:eastAsia="宋体" w:hAnsi="宋体"/>
        </w:rPr>
        <w:t>、</w:t>
      </w:r>
      <w:r w:rsidRPr="007E01EA">
        <w:rPr>
          <w:rFonts w:ascii="宋体" w:eastAsia="宋体" w:hAnsi="宋体"/>
        </w:rPr>
        <w:t>案例教学法</w:t>
      </w:r>
      <w:r>
        <w:rPr>
          <w:rFonts w:ascii="宋体" w:eastAsia="宋体" w:hAnsi="宋体"/>
        </w:rPr>
        <w:t>、</w:t>
      </w:r>
      <w:r w:rsidRPr="007E01EA">
        <w:rPr>
          <w:rFonts w:ascii="宋体" w:eastAsia="宋体" w:hAnsi="宋体"/>
        </w:rPr>
        <w:t>读书指导法</w:t>
      </w:r>
      <w:r>
        <w:rPr>
          <w:rFonts w:ascii="宋体" w:eastAsia="宋体" w:hAnsi="宋体"/>
        </w:rPr>
        <w:t>、</w:t>
      </w:r>
      <w:r w:rsidRPr="007E01EA">
        <w:rPr>
          <w:rFonts w:ascii="宋体" w:eastAsia="宋体" w:hAnsi="宋体"/>
        </w:rPr>
        <w:t>模拟教学法</w:t>
      </w:r>
      <w:r>
        <w:rPr>
          <w:rFonts w:ascii="宋体" w:eastAsia="宋体" w:hAnsi="宋体"/>
        </w:rPr>
        <w:t>、</w:t>
      </w:r>
      <w:r w:rsidRPr="007E01EA">
        <w:rPr>
          <w:rFonts w:ascii="宋体" w:eastAsia="宋体" w:hAnsi="宋体"/>
        </w:rPr>
        <w:t>任务驱动法</w:t>
      </w:r>
      <w:r>
        <w:rPr>
          <w:rFonts w:ascii="宋体" w:eastAsia="宋体" w:hAnsi="宋体"/>
        </w:rPr>
        <w:t>、角色扮演教学</w:t>
      </w:r>
      <w:r w:rsidRPr="007E01EA">
        <w:rPr>
          <w:rFonts w:ascii="宋体" w:eastAsia="宋体" w:hAnsi="宋体"/>
        </w:rPr>
        <w:t>。</w:t>
      </w:r>
    </w:p>
    <w:p w14:paraId="59B62131" w14:textId="7D5CD969" w:rsidR="00D417A1" w:rsidRPr="00B00945" w:rsidRDefault="00D417A1" w:rsidP="00623FF2">
      <w:pPr>
        <w:widowControl/>
        <w:spacing w:beforeLines="50" w:before="156" w:afterLines="50" w:after="156"/>
        <w:ind w:firstLineChars="200" w:firstLine="562"/>
        <w:jc w:val="left"/>
        <w:rPr>
          <w:rFonts w:ascii="黑体" w:eastAsia="黑体" w:hAnsi="黑体"/>
          <w:b/>
          <w:sz w:val="28"/>
          <w:szCs w:val="28"/>
        </w:rPr>
      </w:pPr>
      <w:r w:rsidRPr="00B00945">
        <w:rPr>
          <w:rFonts w:ascii="黑体" w:eastAsia="黑体" w:hAnsi="黑体" w:hint="eastAsia"/>
          <w:b/>
          <w:sz w:val="28"/>
          <w:szCs w:val="28"/>
        </w:rPr>
        <w:t>八、考核方式及评定方法</w:t>
      </w:r>
    </w:p>
    <w:p w14:paraId="3B2441E6" w14:textId="74055667" w:rsidR="00D417A1" w:rsidRPr="00B00945" w:rsidRDefault="00DD7B5F" w:rsidP="00022CBB">
      <w:pPr>
        <w:widowControl/>
        <w:spacing w:beforeLines="50" w:before="156" w:afterLines="50" w:after="156"/>
        <w:ind w:firstLineChars="200" w:firstLine="482"/>
        <w:jc w:val="left"/>
        <w:rPr>
          <w:rFonts w:ascii="黑体" w:eastAsia="黑体" w:hAnsi="黑体"/>
          <w:b/>
          <w:sz w:val="24"/>
          <w:szCs w:val="24"/>
        </w:rPr>
      </w:pPr>
      <w:r w:rsidRPr="00B00945">
        <w:rPr>
          <w:rFonts w:ascii="黑体" w:eastAsia="黑体" w:hAnsi="黑体" w:hint="eastAsia"/>
          <w:b/>
          <w:sz w:val="24"/>
          <w:szCs w:val="24"/>
        </w:rPr>
        <w:t>（一）</w:t>
      </w:r>
      <w:r w:rsidR="00D417A1" w:rsidRPr="00B00945">
        <w:rPr>
          <w:rFonts w:ascii="黑体" w:eastAsia="黑体" w:hAnsi="黑体" w:hint="eastAsia"/>
          <w:b/>
          <w:sz w:val="24"/>
          <w:szCs w:val="24"/>
        </w:rPr>
        <w:t>课程考核与课程目标的对应关系</w:t>
      </w:r>
    </w:p>
    <w:p w14:paraId="7900DA03" w14:textId="16F94629" w:rsidR="00D417A1" w:rsidRPr="00B00945" w:rsidRDefault="00022CBB" w:rsidP="00022CBB">
      <w:pPr>
        <w:widowControl/>
        <w:spacing w:beforeLines="50" w:before="156" w:afterLines="50" w:after="156"/>
        <w:jc w:val="center"/>
        <w:rPr>
          <w:rFonts w:ascii="宋体" w:eastAsia="宋体" w:hAnsi="宋体"/>
          <w:szCs w:val="21"/>
        </w:rPr>
      </w:pPr>
      <w:r w:rsidRPr="00B00945">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B00945" w14:paraId="12C99193" w14:textId="77777777" w:rsidTr="0043080F">
        <w:trPr>
          <w:trHeight w:val="567"/>
          <w:jc w:val="center"/>
        </w:trPr>
        <w:tc>
          <w:tcPr>
            <w:tcW w:w="2847" w:type="dxa"/>
            <w:vAlign w:val="center"/>
          </w:tcPr>
          <w:p w14:paraId="30B88D8B" w14:textId="77777777" w:rsidR="00D417A1" w:rsidRPr="00B00945" w:rsidRDefault="00D417A1" w:rsidP="00DD7B5F">
            <w:pPr>
              <w:pStyle w:val="a3"/>
              <w:spacing w:beforeLines="50" w:before="156" w:afterLines="50" w:after="156"/>
              <w:jc w:val="center"/>
              <w:rPr>
                <w:rFonts w:hAnsi="宋体"/>
                <w:b/>
              </w:rPr>
            </w:pPr>
            <w:r w:rsidRPr="00B00945">
              <w:rPr>
                <w:rFonts w:hAnsi="宋体" w:hint="eastAsia"/>
                <w:b/>
              </w:rPr>
              <w:t>课程目标</w:t>
            </w:r>
          </w:p>
        </w:tc>
        <w:tc>
          <w:tcPr>
            <w:tcW w:w="2849" w:type="dxa"/>
            <w:vAlign w:val="center"/>
          </w:tcPr>
          <w:p w14:paraId="331AC911" w14:textId="77777777" w:rsidR="00D417A1" w:rsidRPr="00B00945" w:rsidRDefault="00D417A1" w:rsidP="00DD7B5F">
            <w:pPr>
              <w:pStyle w:val="a3"/>
              <w:spacing w:beforeLines="50" w:before="156" w:afterLines="50" w:after="156"/>
              <w:jc w:val="center"/>
              <w:rPr>
                <w:rFonts w:hAnsi="宋体"/>
                <w:b/>
              </w:rPr>
            </w:pPr>
            <w:r w:rsidRPr="00B00945">
              <w:rPr>
                <w:rFonts w:hAnsi="宋体" w:hint="eastAsia"/>
                <w:b/>
              </w:rPr>
              <w:t>考核要点</w:t>
            </w:r>
          </w:p>
        </w:tc>
        <w:tc>
          <w:tcPr>
            <w:tcW w:w="2849" w:type="dxa"/>
            <w:vAlign w:val="center"/>
          </w:tcPr>
          <w:p w14:paraId="25A0542A" w14:textId="77777777" w:rsidR="00D417A1" w:rsidRPr="00B00945" w:rsidRDefault="00D417A1" w:rsidP="00DD7B5F">
            <w:pPr>
              <w:pStyle w:val="a3"/>
              <w:spacing w:beforeLines="50" w:before="156" w:afterLines="50" w:after="156"/>
              <w:jc w:val="center"/>
              <w:rPr>
                <w:rFonts w:hAnsi="宋体"/>
                <w:b/>
              </w:rPr>
            </w:pPr>
            <w:r w:rsidRPr="00B00945">
              <w:rPr>
                <w:rFonts w:hAnsi="宋体" w:hint="eastAsia"/>
                <w:b/>
              </w:rPr>
              <w:t>考核方式</w:t>
            </w:r>
          </w:p>
        </w:tc>
      </w:tr>
      <w:tr w:rsidR="00B00945" w:rsidRPr="00B00945" w14:paraId="0058413F" w14:textId="77777777" w:rsidTr="0043080F">
        <w:trPr>
          <w:trHeight w:val="567"/>
          <w:jc w:val="center"/>
        </w:trPr>
        <w:tc>
          <w:tcPr>
            <w:tcW w:w="2847" w:type="dxa"/>
            <w:vAlign w:val="center"/>
          </w:tcPr>
          <w:p w14:paraId="59E25E5C" w14:textId="76DBF164" w:rsidR="00D417A1" w:rsidRPr="00B00945" w:rsidRDefault="00285327" w:rsidP="00D63F89">
            <w:pPr>
              <w:pStyle w:val="a3"/>
              <w:spacing w:beforeLines="50" w:before="156" w:afterLines="50" w:after="156"/>
              <w:jc w:val="left"/>
              <w:rPr>
                <w:rFonts w:hAnsi="宋体"/>
              </w:rPr>
            </w:pPr>
            <w:r w:rsidRPr="00B00945">
              <w:rPr>
                <w:rFonts w:hAnsi="宋体" w:hint="eastAsia"/>
                <w:b/>
              </w:rPr>
              <w:t>课程目标1</w:t>
            </w:r>
            <w:r w:rsidR="00D63F89" w:rsidRPr="00B00945">
              <w:rPr>
                <w:rFonts w:hAnsi="宋体" w:hint="eastAsia"/>
                <w:b/>
              </w:rPr>
              <w:t>：</w:t>
            </w:r>
            <w:r w:rsidR="00D63F89" w:rsidRPr="00B00945">
              <w:rPr>
                <w:rFonts w:hAnsi="宋体" w:hint="eastAsia"/>
              </w:rPr>
              <w:t>了解整个公司的运作流程，提高全局和长远策略意识，更好的理解不同决策对总体绩效的影响。</w:t>
            </w:r>
          </w:p>
        </w:tc>
        <w:tc>
          <w:tcPr>
            <w:tcW w:w="2849" w:type="dxa"/>
            <w:vAlign w:val="center"/>
          </w:tcPr>
          <w:p w14:paraId="567D160B" w14:textId="741C1BCF" w:rsidR="00C52F52" w:rsidRPr="00B00945" w:rsidRDefault="00C52F52" w:rsidP="00C52F52">
            <w:pPr>
              <w:pStyle w:val="a3"/>
              <w:spacing w:beforeLines="50" w:before="156" w:afterLines="50" w:after="156"/>
              <w:jc w:val="left"/>
              <w:rPr>
                <w:rFonts w:hAnsi="宋体"/>
              </w:rPr>
            </w:pPr>
            <w:r w:rsidRPr="00B00945">
              <w:rPr>
                <w:rFonts w:hAnsi="宋体" w:hint="eastAsia"/>
              </w:rPr>
              <w:t>1.</w:t>
            </w:r>
            <w:r w:rsidR="00D63F89" w:rsidRPr="00B00945">
              <w:rPr>
                <w:rFonts w:hAnsi="宋体" w:hint="eastAsia"/>
              </w:rPr>
              <w:t>企业的组织结构，各个角色的岗位职责；</w:t>
            </w:r>
          </w:p>
          <w:p w14:paraId="00E55505" w14:textId="76CEBC56" w:rsidR="00C52F52" w:rsidRPr="00B00945" w:rsidRDefault="00C52F52" w:rsidP="00C52F52">
            <w:pPr>
              <w:pStyle w:val="a3"/>
              <w:spacing w:beforeLines="50" w:before="156" w:afterLines="50" w:after="156"/>
              <w:jc w:val="left"/>
              <w:rPr>
                <w:rFonts w:hAnsi="宋体"/>
              </w:rPr>
            </w:pPr>
            <w:r w:rsidRPr="00B00945">
              <w:rPr>
                <w:rFonts w:hAnsi="宋体" w:hint="eastAsia"/>
              </w:rPr>
              <w:t>2.</w:t>
            </w:r>
            <w:r w:rsidR="00D63F89" w:rsidRPr="00B00945">
              <w:rPr>
                <w:rFonts w:hAnsi="宋体" w:hint="eastAsia"/>
              </w:rPr>
              <w:t>制造企业的运营流程；</w:t>
            </w:r>
          </w:p>
          <w:p w14:paraId="5C4AE4D5" w14:textId="3F8545AC" w:rsidR="00D417A1" w:rsidRPr="00B00945" w:rsidRDefault="00C52F52" w:rsidP="00C52F52">
            <w:pPr>
              <w:pStyle w:val="a3"/>
              <w:spacing w:beforeLines="50" w:before="156" w:afterLines="50" w:after="156"/>
              <w:jc w:val="left"/>
              <w:rPr>
                <w:rFonts w:hAnsi="宋体"/>
              </w:rPr>
            </w:pPr>
            <w:r w:rsidRPr="00B00945">
              <w:rPr>
                <w:rFonts w:hAnsi="宋体" w:hint="eastAsia"/>
              </w:rPr>
              <w:t>3.</w:t>
            </w:r>
            <w:r w:rsidR="00D63F89" w:rsidRPr="00B00945">
              <w:rPr>
                <w:rFonts w:hAnsi="宋体" w:hint="eastAsia"/>
              </w:rPr>
              <w:t>开展岗位工作要遵守的规则</w:t>
            </w:r>
          </w:p>
        </w:tc>
        <w:tc>
          <w:tcPr>
            <w:tcW w:w="2849" w:type="dxa"/>
            <w:vAlign w:val="center"/>
          </w:tcPr>
          <w:p w14:paraId="21E614C5" w14:textId="77777777" w:rsidR="0067664D" w:rsidRPr="00B00945" w:rsidRDefault="0067664D" w:rsidP="0067664D">
            <w:pPr>
              <w:pStyle w:val="a3"/>
              <w:spacing w:beforeLines="50" w:before="156" w:afterLines="50" w:after="156"/>
              <w:jc w:val="center"/>
              <w:rPr>
                <w:rFonts w:hAnsi="宋体"/>
              </w:rPr>
            </w:pPr>
            <w:r w:rsidRPr="00B00945">
              <w:rPr>
                <w:rFonts w:hAnsi="宋体"/>
              </w:rPr>
              <w:t>课堂表现</w:t>
            </w:r>
          </w:p>
          <w:p w14:paraId="6EE01A18" w14:textId="36A858DC" w:rsidR="0067664D" w:rsidRPr="00B00945" w:rsidRDefault="0067664D" w:rsidP="0067664D">
            <w:pPr>
              <w:pStyle w:val="a3"/>
              <w:spacing w:beforeLines="50" w:before="156" w:afterLines="50" w:after="156"/>
              <w:jc w:val="center"/>
              <w:rPr>
                <w:rFonts w:hAnsi="宋体"/>
              </w:rPr>
            </w:pPr>
            <w:r w:rsidRPr="00B00945">
              <w:rPr>
                <w:rFonts w:hAnsi="宋体"/>
              </w:rPr>
              <w:t>规则</w:t>
            </w:r>
            <w:r w:rsidR="00C712FF" w:rsidRPr="00B00945">
              <w:rPr>
                <w:rFonts w:hAnsi="宋体"/>
              </w:rPr>
              <w:t>测试</w:t>
            </w:r>
          </w:p>
          <w:p w14:paraId="2655F1BF" w14:textId="14B4E911" w:rsidR="0067664D" w:rsidRPr="00B00945" w:rsidRDefault="00C712FF" w:rsidP="0067664D">
            <w:pPr>
              <w:pStyle w:val="a3"/>
              <w:spacing w:beforeLines="50" w:before="156" w:afterLines="50" w:after="156"/>
              <w:jc w:val="center"/>
              <w:rPr>
                <w:rFonts w:hAnsi="宋体"/>
              </w:rPr>
            </w:pPr>
            <w:r w:rsidRPr="00B00945">
              <w:rPr>
                <w:rFonts w:hAnsi="宋体"/>
              </w:rPr>
              <w:t>读书报告</w:t>
            </w:r>
          </w:p>
          <w:p w14:paraId="4039B16C" w14:textId="363AFF3A" w:rsidR="00D417A1" w:rsidRPr="00B00945" w:rsidRDefault="008A511A" w:rsidP="0067664D">
            <w:pPr>
              <w:pStyle w:val="a3"/>
              <w:spacing w:beforeLines="50" w:before="156" w:afterLines="50" w:after="156"/>
              <w:jc w:val="center"/>
              <w:rPr>
                <w:rFonts w:hAnsi="宋体"/>
                <w:b/>
              </w:rPr>
            </w:pPr>
            <w:r>
              <w:rPr>
                <w:rFonts w:hAnsi="宋体" w:hint="eastAsia"/>
              </w:rPr>
              <w:t>个人</w:t>
            </w:r>
            <w:r w:rsidR="0067664D" w:rsidRPr="00B00945">
              <w:rPr>
                <w:rFonts w:hAnsi="宋体" w:hint="eastAsia"/>
              </w:rPr>
              <w:t>实验报告</w:t>
            </w:r>
          </w:p>
        </w:tc>
      </w:tr>
      <w:tr w:rsidR="00B00945" w:rsidRPr="00B00945" w14:paraId="56723FCC" w14:textId="77777777" w:rsidTr="0043080F">
        <w:trPr>
          <w:trHeight w:val="567"/>
          <w:jc w:val="center"/>
        </w:trPr>
        <w:tc>
          <w:tcPr>
            <w:tcW w:w="2847" w:type="dxa"/>
            <w:vAlign w:val="center"/>
          </w:tcPr>
          <w:p w14:paraId="54CBCC87" w14:textId="76533CC4" w:rsidR="00D417A1" w:rsidRPr="00B00945" w:rsidRDefault="00285327" w:rsidP="00D63F89">
            <w:pPr>
              <w:pStyle w:val="a3"/>
              <w:spacing w:beforeLines="50" w:before="156" w:afterLines="50" w:after="156"/>
              <w:jc w:val="left"/>
              <w:rPr>
                <w:rFonts w:hAnsi="宋体"/>
              </w:rPr>
            </w:pPr>
            <w:r w:rsidRPr="00B00945">
              <w:rPr>
                <w:rFonts w:hAnsi="宋体" w:hint="eastAsia"/>
                <w:b/>
              </w:rPr>
              <w:t>课程目标2</w:t>
            </w:r>
            <w:r w:rsidR="00D63F89" w:rsidRPr="00B00945">
              <w:rPr>
                <w:rFonts w:hAnsi="宋体" w:hint="eastAsia"/>
                <w:b/>
              </w:rPr>
              <w:t>：</w:t>
            </w:r>
            <w:r w:rsidR="00D63F89" w:rsidRPr="00B00945">
              <w:rPr>
                <w:rFonts w:hAnsi="宋体" w:hint="eastAsia"/>
              </w:rPr>
              <w:t>能够认清企业资源运营状况，建立企业运营的战略视角，并寻求最佳的利润机会；更有效地区分业务的优先安排，降低运营成本。</w:t>
            </w:r>
          </w:p>
        </w:tc>
        <w:tc>
          <w:tcPr>
            <w:tcW w:w="2849" w:type="dxa"/>
            <w:vAlign w:val="center"/>
          </w:tcPr>
          <w:p w14:paraId="65AA59E0" w14:textId="52483A33" w:rsidR="0043080F" w:rsidRPr="00B00945" w:rsidRDefault="0043080F" w:rsidP="0043080F">
            <w:pPr>
              <w:pStyle w:val="a3"/>
              <w:spacing w:beforeLines="50" w:before="156" w:afterLines="50" w:after="156"/>
              <w:jc w:val="left"/>
              <w:rPr>
                <w:rFonts w:hAnsi="宋体"/>
              </w:rPr>
            </w:pPr>
            <w:r w:rsidRPr="00B00945">
              <w:rPr>
                <w:rFonts w:hAnsi="宋体"/>
              </w:rPr>
              <w:t>1.组织/群体/团队沟通的特点和策略</w:t>
            </w:r>
          </w:p>
          <w:p w14:paraId="29722B31" w14:textId="2EA8C4C1" w:rsidR="00D417A1" w:rsidRPr="00B00945" w:rsidRDefault="0043080F" w:rsidP="0043080F">
            <w:pPr>
              <w:pStyle w:val="a3"/>
              <w:spacing w:beforeLines="50" w:before="156" w:afterLines="50" w:after="156"/>
              <w:jc w:val="left"/>
              <w:rPr>
                <w:rFonts w:hAnsi="宋体"/>
              </w:rPr>
            </w:pPr>
            <w:r w:rsidRPr="00B00945">
              <w:rPr>
                <w:rFonts w:hAnsi="宋体"/>
              </w:rPr>
              <w:t>2.特定沟通对象和媒介下的有效沟通策略</w:t>
            </w:r>
          </w:p>
        </w:tc>
        <w:tc>
          <w:tcPr>
            <w:tcW w:w="2849" w:type="dxa"/>
            <w:vAlign w:val="center"/>
          </w:tcPr>
          <w:p w14:paraId="5D6DB289" w14:textId="77777777" w:rsidR="00C712FF" w:rsidRPr="00B00945" w:rsidRDefault="00C712FF" w:rsidP="00C712FF">
            <w:pPr>
              <w:pStyle w:val="a3"/>
              <w:spacing w:beforeLines="50" w:before="156" w:afterLines="50" w:after="156"/>
              <w:jc w:val="center"/>
              <w:rPr>
                <w:rFonts w:hAnsi="宋体"/>
              </w:rPr>
            </w:pPr>
            <w:r w:rsidRPr="00B00945">
              <w:rPr>
                <w:rFonts w:hAnsi="宋体" w:hint="eastAsia"/>
              </w:rPr>
              <w:t>小组讨论</w:t>
            </w:r>
          </w:p>
          <w:p w14:paraId="54671A85" w14:textId="0E9500AE" w:rsidR="00C712FF" w:rsidRPr="00B00945" w:rsidRDefault="00F04981" w:rsidP="00C712FF">
            <w:pPr>
              <w:pStyle w:val="a3"/>
              <w:spacing w:beforeLines="50" w:before="156" w:afterLines="50" w:after="156"/>
              <w:jc w:val="center"/>
              <w:rPr>
                <w:rFonts w:hAnsi="宋体"/>
              </w:rPr>
            </w:pPr>
            <w:r>
              <w:rPr>
                <w:rFonts w:hAnsi="宋体" w:hint="eastAsia"/>
              </w:rPr>
              <w:t>模拟经营</w:t>
            </w:r>
            <w:r w:rsidR="00C712FF" w:rsidRPr="00B00945">
              <w:rPr>
                <w:rFonts w:hAnsi="宋体" w:hint="eastAsia"/>
              </w:rPr>
              <w:t>比赛</w:t>
            </w:r>
          </w:p>
          <w:p w14:paraId="1BEFB7FE" w14:textId="3E98EFE8" w:rsidR="00D417A1" w:rsidRPr="00B00945" w:rsidRDefault="008A511A" w:rsidP="00C712FF">
            <w:pPr>
              <w:pStyle w:val="a3"/>
              <w:spacing w:beforeLines="50" w:before="156" w:afterLines="50" w:after="156"/>
              <w:jc w:val="center"/>
              <w:rPr>
                <w:rFonts w:hAnsi="宋体"/>
                <w:b/>
              </w:rPr>
            </w:pPr>
            <w:r>
              <w:rPr>
                <w:rFonts w:hAnsi="宋体" w:hint="eastAsia"/>
              </w:rPr>
              <w:t>个人</w:t>
            </w:r>
            <w:r w:rsidR="00C712FF" w:rsidRPr="00B00945">
              <w:rPr>
                <w:rFonts w:hAnsi="宋体" w:hint="eastAsia"/>
              </w:rPr>
              <w:t>实验报告</w:t>
            </w:r>
          </w:p>
        </w:tc>
      </w:tr>
      <w:tr w:rsidR="00B00945" w:rsidRPr="00B00945" w14:paraId="3FA7707C" w14:textId="77777777" w:rsidTr="0043080F">
        <w:trPr>
          <w:trHeight w:val="567"/>
          <w:jc w:val="center"/>
        </w:trPr>
        <w:tc>
          <w:tcPr>
            <w:tcW w:w="2847" w:type="dxa"/>
            <w:vAlign w:val="center"/>
          </w:tcPr>
          <w:p w14:paraId="78065B9C" w14:textId="62E51E8B" w:rsidR="00D417A1" w:rsidRPr="00B00945" w:rsidRDefault="00285327" w:rsidP="00D63F89">
            <w:pPr>
              <w:pStyle w:val="a3"/>
              <w:spacing w:beforeLines="50" w:before="156" w:afterLines="50" w:after="156"/>
              <w:jc w:val="left"/>
              <w:rPr>
                <w:rFonts w:hAnsi="宋体"/>
              </w:rPr>
            </w:pPr>
            <w:r w:rsidRPr="00B00945">
              <w:rPr>
                <w:rFonts w:hAnsi="宋体" w:hint="eastAsia"/>
                <w:b/>
              </w:rPr>
              <w:t>课程目标3</w:t>
            </w:r>
            <w:r w:rsidR="00C52F52" w:rsidRPr="00B00945">
              <w:rPr>
                <w:rFonts w:hAnsi="宋体" w:hint="eastAsia"/>
                <w:b/>
              </w:rPr>
              <w:t>：</w:t>
            </w:r>
            <w:r w:rsidR="00C52F52" w:rsidRPr="00B00945">
              <w:rPr>
                <w:rFonts w:hAnsi="宋体" w:hint="eastAsia"/>
              </w:rPr>
              <w:t>深入理解财务的战略功效，掌握财务结构，解读财务报表。</w:t>
            </w:r>
          </w:p>
        </w:tc>
        <w:tc>
          <w:tcPr>
            <w:tcW w:w="2849" w:type="dxa"/>
            <w:vAlign w:val="center"/>
          </w:tcPr>
          <w:p w14:paraId="603D2B2D" w14:textId="5593D8CD" w:rsidR="00C52F52" w:rsidRPr="00B00945" w:rsidRDefault="00C52F52" w:rsidP="00C52F52">
            <w:pPr>
              <w:pStyle w:val="a3"/>
              <w:spacing w:beforeLines="50" w:before="156" w:afterLines="50" w:after="156"/>
              <w:jc w:val="left"/>
              <w:rPr>
                <w:rFonts w:hAnsi="宋体"/>
              </w:rPr>
            </w:pPr>
            <w:r w:rsidRPr="00B00945">
              <w:rPr>
                <w:rFonts w:hAnsi="宋体" w:hint="eastAsia"/>
              </w:rPr>
              <w:t>1</w:t>
            </w:r>
            <w:r w:rsidR="00307DB7" w:rsidRPr="00B00945">
              <w:rPr>
                <w:rFonts w:hAnsi="宋体" w:hint="eastAsia"/>
              </w:rPr>
              <w:t>.</w:t>
            </w:r>
            <w:r w:rsidRPr="00B00945">
              <w:rPr>
                <w:rFonts w:hAnsi="宋体" w:hint="eastAsia"/>
              </w:rPr>
              <w:t>企业财务管理中量、本、利分析</w:t>
            </w:r>
          </w:p>
          <w:p w14:paraId="26F55C18" w14:textId="23F10226" w:rsidR="00D417A1" w:rsidRPr="00B00945" w:rsidRDefault="00C52F52" w:rsidP="00C52F52">
            <w:pPr>
              <w:pStyle w:val="a3"/>
              <w:spacing w:beforeLines="50" w:before="156" w:afterLines="50" w:after="156"/>
              <w:jc w:val="left"/>
              <w:rPr>
                <w:rFonts w:hAnsi="宋体"/>
              </w:rPr>
            </w:pPr>
            <w:r w:rsidRPr="00B00945">
              <w:rPr>
                <w:rFonts w:hAnsi="宋体" w:hint="eastAsia"/>
              </w:rPr>
              <w:t>2</w:t>
            </w:r>
            <w:r w:rsidR="00307DB7" w:rsidRPr="00B00945">
              <w:rPr>
                <w:rFonts w:hAnsi="宋体" w:hint="eastAsia"/>
              </w:rPr>
              <w:t>.</w:t>
            </w:r>
            <w:r w:rsidRPr="00B00945">
              <w:rPr>
                <w:rFonts w:hAnsi="宋体" w:hint="eastAsia"/>
              </w:rPr>
              <w:t>企业资金预测、投资决策</w:t>
            </w:r>
          </w:p>
        </w:tc>
        <w:tc>
          <w:tcPr>
            <w:tcW w:w="2849" w:type="dxa"/>
            <w:vAlign w:val="center"/>
          </w:tcPr>
          <w:p w14:paraId="6A08BF72" w14:textId="0710DB7E" w:rsidR="00C712FF" w:rsidRDefault="00C712FF" w:rsidP="00C712FF">
            <w:pPr>
              <w:pStyle w:val="a3"/>
              <w:spacing w:beforeLines="50" w:before="156" w:afterLines="50" w:after="156"/>
              <w:jc w:val="center"/>
              <w:rPr>
                <w:rFonts w:hAnsi="宋体"/>
              </w:rPr>
            </w:pPr>
            <w:r w:rsidRPr="00B00945">
              <w:rPr>
                <w:rFonts w:hAnsi="宋体" w:hint="eastAsia"/>
              </w:rPr>
              <w:t>小组讨论</w:t>
            </w:r>
            <w:r w:rsidR="00725CB9" w:rsidRPr="00725CB9">
              <w:rPr>
                <w:rFonts w:hAnsi="宋体" w:hint="eastAsia"/>
              </w:rPr>
              <w:t>模拟经营比赛</w:t>
            </w:r>
          </w:p>
          <w:p w14:paraId="2DDAD844" w14:textId="4C18A006" w:rsidR="00D417A1" w:rsidRPr="00B00945" w:rsidRDefault="008A511A" w:rsidP="00C712FF">
            <w:pPr>
              <w:pStyle w:val="a3"/>
              <w:spacing w:beforeLines="50" w:before="156" w:afterLines="50" w:after="156"/>
              <w:jc w:val="center"/>
              <w:rPr>
                <w:rFonts w:hAnsi="宋体"/>
                <w:b/>
              </w:rPr>
            </w:pPr>
            <w:r>
              <w:rPr>
                <w:rFonts w:hAnsi="宋体" w:hint="eastAsia"/>
              </w:rPr>
              <w:t>个人</w:t>
            </w:r>
            <w:r w:rsidR="00C712FF" w:rsidRPr="00B00945">
              <w:rPr>
                <w:rFonts w:hAnsi="宋体" w:hint="eastAsia"/>
              </w:rPr>
              <w:t>实验报告</w:t>
            </w:r>
          </w:p>
        </w:tc>
      </w:tr>
      <w:tr w:rsidR="00B00945" w:rsidRPr="00B00945" w14:paraId="3DBDB0AC" w14:textId="77777777" w:rsidTr="0043080F">
        <w:trPr>
          <w:trHeight w:val="567"/>
          <w:jc w:val="center"/>
        </w:trPr>
        <w:tc>
          <w:tcPr>
            <w:tcW w:w="2847" w:type="dxa"/>
            <w:vAlign w:val="center"/>
          </w:tcPr>
          <w:p w14:paraId="3BF36688" w14:textId="1378DBC6" w:rsidR="00D63F89" w:rsidRPr="00B00945" w:rsidRDefault="00C52F52" w:rsidP="00C52F52">
            <w:pPr>
              <w:pStyle w:val="a3"/>
              <w:spacing w:beforeLines="50" w:before="156" w:afterLines="50" w:after="156"/>
              <w:jc w:val="left"/>
              <w:rPr>
                <w:rFonts w:hAnsi="宋体"/>
              </w:rPr>
            </w:pPr>
            <w:r w:rsidRPr="00B00945">
              <w:rPr>
                <w:rFonts w:hAnsi="宋体" w:hint="eastAsia"/>
                <w:b/>
              </w:rPr>
              <w:t>课程目标4</w:t>
            </w:r>
            <w:r w:rsidRPr="00B00945">
              <w:rPr>
                <w:rFonts w:hAnsi="宋体"/>
                <w:b/>
              </w:rPr>
              <w:t>：</w:t>
            </w:r>
            <w:r w:rsidRPr="00B00945">
              <w:rPr>
                <w:rFonts w:hAnsi="宋体" w:hint="eastAsia"/>
              </w:rPr>
              <w:t>提高每个人的商务技巧，共同致力于生产力和利润的提高。</w:t>
            </w:r>
          </w:p>
        </w:tc>
        <w:tc>
          <w:tcPr>
            <w:tcW w:w="2849" w:type="dxa"/>
            <w:vAlign w:val="center"/>
          </w:tcPr>
          <w:p w14:paraId="01DF388D" w14:textId="09D4F97A" w:rsidR="00C52F52" w:rsidRPr="00B00945" w:rsidRDefault="00C52F52" w:rsidP="00C52F52">
            <w:pPr>
              <w:pStyle w:val="a3"/>
              <w:spacing w:beforeLines="50" w:before="156" w:afterLines="50" w:after="156"/>
              <w:jc w:val="left"/>
              <w:rPr>
                <w:rFonts w:hAnsi="宋体"/>
              </w:rPr>
            </w:pPr>
            <w:r w:rsidRPr="00B00945">
              <w:rPr>
                <w:rFonts w:hAnsi="宋体" w:hint="eastAsia"/>
              </w:rPr>
              <w:t>1.发现问题、分析问题和解决问题能力</w:t>
            </w:r>
          </w:p>
          <w:p w14:paraId="03B131B9" w14:textId="4A736BB3" w:rsidR="00D63F89" w:rsidRPr="00B00945" w:rsidRDefault="00C52F52" w:rsidP="00C52F52">
            <w:pPr>
              <w:pStyle w:val="a3"/>
              <w:spacing w:beforeLines="50" w:before="156" w:afterLines="50" w:after="156"/>
              <w:jc w:val="left"/>
              <w:rPr>
                <w:rFonts w:hAnsi="宋体"/>
              </w:rPr>
            </w:pPr>
            <w:r w:rsidRPr="00B00945">
              <w:rPr>
                <w:rFonts w:hAnsi="宋体" w:hint="eastAsia"/>
              </w:rPr>
              <w:t>2.团队协作与沟通方面能力</w:t>
            </w:r>
          </w:p>
        </w:tc>
        <w:tc>
          <w:tcPr>
            <w:tcW w:w="2849" w:type="dxa"/>
            <w:vAlign w:val="center"/>
          </w:tcPr>
          <w:p w14:paraId="1444C9CB" w14:textId="6F20CCE1" w:rsidR="00C712FF" w:rsidRPr="00B00945" w:rsidRDefault="00F04981" w:rsidP="00C712FF">
            <w:pPr>
              <w:pStyle w:val="a3"/>
              <w:spacing w:beforeLines="50" w:before="156" w:afterLines="50" w:after="156"/>
              <w:jc w:val="center"/>
              <w:rPr>
                <w:rFonts w:hAnsi="宋体"/>
              </w:rPr>
            </w:pPr>
            <w:r>
              <w:rPr>
                <w:rFonts w:hAnsi="宋体" w:hint="eastAsia"/>
              </w:rPr>
              <w:t>小组总结汇报</w:t>
            </w:r>
          </w:p>
          <w:p w14:paraId="3FCD302B" w14:textId="777EB6FA" w:rsidR="00D63F89" w:rsidRPr="00B00945" w:rsidRDefault="008A511A" w:rsidP="00C712FF">
            <w:pPr>
              <w:pStyle w:val="a3"/>
              <w:spacing w:beforeLines="50" w:before="156" w:afterLines="50" w:after="156"/>
              <w:jc w:val="center"/>
              <w:rPr>
                <w:rFonts w:hAnsi="宋体"/>
              </w:rPr>
            </w:pPr>
            <w:r>
              <w:rPr>
                <w:rFonts w:hAnsi="宋体" w:hint="eastAsia"/>
              </w:rPr>
              <w:t>个人</w:t>
            </w:r>
            <w:bookmarkStart w:id="0" w:name="_GoBack"/>
            <w:bookmarkEnd w:id="0"/>
            <w:r w:rsidR="00C712FF" w:rsidRPr="00B00945">
              <w:rPr>
                <w:rFonts w:hAnsi="宋体" w:hint="eastAsia"/>
              </w:rPr>
              <w:t>实验报告</w:t>
            </w:r>
          </w:p>
        </w:tc>
      </w:tr>
    </w:tbl>
    <w:p w14:paraId="2C82E763" w14:textId="1789D86C" w:rsidR="00DD7B5F" w:rsidRPr="00FD27D6" w:rsidRDefault="00DD7B5F" w:rsidP="00DD7B5F">
      <w:pPr>
        <w:widowControl/>
        <w:spacing w:beforeLines="50" w:before="156" w:afterLines="50" w:after="156"/>
        <w:ind w:firstLineChars="200" w:firstLine="482"/>
        <w:jc w:val="left"/>
        <w:rPr>
          <w:rFonts w:ascii="黑体" w:eastAsia="黑体" w:hAnsi="黑体"/>
          <w:b/>
          <w:sz w:val="24"/>
          <w:szCs w:val="24"/>
        </w:rPr>
      </w:pPr>
      <w:r w:rsidRPr="00FD27D6">
        <w:rPr>
          <w:rFonts w:ascii="黑体" w:eastAsia="黑体" w:hAnsi="黑体" w:hint="eastAsia"/>
          <w:b/>
          <w:sz w:val="24"/>
          <w:szCs w:val="24"/>
        </w:rPr>
        <w:t>（二）</w:t>
      </w:r>
      <w:r w:rsidR="00D02F99" w:rsidRPr="00FD27D6">
        <w:rPr>
          <w:rFonts w:ascii="黑体" w:eastAsia="黑体" w:hAnsi="黑体" w:hint="eastAsia"/>
          <w:b/>
          <w:sz w:val="24"/>
          <w:szCs w:val="24"/>
        </w:rPr>
        <w:t>评</w:t>
      </w:r>
      <w:r w:rsidR="00B03909" w:rsidRPr="00FD27D6">
        <w:rPr>
          <w:rFonts w:ascii="黑体" w:eastAsia="黑体" w:hAnsi="黑体" w:hint="eastAsia"/>
          <w:b/>
          <w:sz w:val="24"/>
          <w:szCs w:val="24"/>
        </w:rPr>
        <w:t>定方法</w:t>
      </w:r>
    </w:p>
    <w:p w14:paraId="34F39257" w14:textId="53160473" w:rsidR="00C54636" w:rsidRPr="00FD27D6" w:rsidRDefault="00DD7B5F" w:rsidP="00DD7B5F">
      <w:pPr>
        <w:widowControl/>
        <w:spacing w:beforeLines="50" w:before="156" w:afterLines="50" w:after="156"/>
        <w:ind w:firstLineChars="200" w:firstLine="422"/>
        <w:jc w:val="left"/>
        <w:rPr>
          <w:rFonts w:ascii="黑体" w:eastAsia="黑体" w:hAnsi="黑体"/>
          <w:b/>
          <w:sz w:val="24"/>
          <w:szCs w:val="24"/>
        </w:rPr>
      </w:pPr>
      <w:r w:rsidRPr="00FD27D6">
        <w:rPr>
          <w:rFonts w:ascii="宋体" w:eastAsia="宋体" w:hAnsi="宋体" w:hint="eastAsia"/>
          <w:b/>
        </w:rPr>
        <w:t>1．</w:t>
      </w:r>
      <w:r w:rsidR="00C54636" w:rsidRPr="00FD27D6">
        <w:rPr>
          <w:rFonts w:ascii="宋体" w:eastAsia="宋体" w:hAnsi="宋体" w:hint="eastAsia"/>
          <w:b/>
        </w:rPr>
        <w:t>评定方法</w:t>
      </w:r>
    </w:p>
    <w:p w14:paraId="58115575" w14:textId="4EE8B40F" w:rsidR="00FD27D6" w:rsidRPr="00FD27D6" w:rsidRDefault="00FD27D6" w:rsidP="00FD27D6">
      <w:pPr>
        <w:widowControl/>
        <w:spacing w:beforeLines="50" w:before="156" w:afterLines="50" w:after="156"/>
        <w:ind w:leftChars="200" w:left="420"/>
        <w:jc w:val="left"/>
        <w:rPr>
          <w:rFonts w:ascii="宋体" w:eastAsia="宋体" w:hAnsi="宋体"/>
        </w:rPr>
      </w:pPr>
      <w:r w:rsidRPr="00FD27D6">
        <w:rPr>
          <w:rFonts w:ascii="宋体" w:eastAsia="宋体" w:hAnsi="宋体" w:hint="eastAsia"/>
        </w:rPr>
        <w:t>课程采用过程性考核，课程总评成绩由下面几项组成：</w:t>
      </w:r>
    </w:p>
    <w:p w14:paraId="2C085208" w14:textId="7B09A430" w:rsidR="00FD27D6" w:rsidRPr="00FD27D6" w:rsidRDefault="00FD27D6" w:rsidP="00FD27D6">
      <w:pPr>
        <w:widowControl/>
        <w:spacing w:beforeLines="50" w:before="156" w:afterLines="50" w:after="156"/>
        <w:ind w:leftChars="200" w:left="420"/>
        <w:jc w:val="left"/>
        <w:rPr>
          <w:rFonts w:ascii="宋体" w:eastAsia="宋体" w:hAnsi="宋体"/>
        </w:rPr>
      </w:pPr>
      <w:r w:rsidRPr="00FD27D6">
        <w:rPr>
          <w:rFonts w:ascii="宋体" w:eastAsia="宋体" w:hAnsi="宋体"/>
        </w:rPr>
        <w:lastRenderedPageBreak/>
        <w:t>（1）平时成绩：模拟对抗比赛前准备：</w:t>
      </w:r>
      <w:r w:rsidRPr="00FD27D6">
        <w:rPr>
          <w:rFonts w:ascii="宋体" w:eastAsia="宋体" w:hAnsi="宋体" w:hint="eastAsia"/>
        </w:rPr>
        <w:t>包括比赛前企业战略制定、企业经营规则测试</w:t>
      </w:r>
      <w:r w:rsidRPr="00FD27D6">
        <w:rPr>
          <w:rFonts w:ascii="宋体" w:eastAsia="宋体" w:hAnsi="宋体"/>
        </w:rPr>
        <w:t>，占</w:t>
      </w:r>
      <w:r w:rsidRPr="00FD27D6">
        <w:rPr>
          <w:rFonts w:ascii="宋体" w:eastAsia="宋体" w:hAnsi="宋体" w:hint="eastAsia"/>
        </w:rPr>
        <w:t>20</w:t>
      </w:r>
      <w:r w:rsidRPr="00FD27D6">
        <w:rPr>
          <w:rFonts w:ascii="宋体" w:eastAsia="宋体" w:hAnsi="宋体"/>
        </w:rPr>
        <w:t>%；</w:t>
      </w:r>
    </w:p>
    <w:p w14:paraId="563FBF4B" w14:textId="1F8D3E26" w:rsidR="00FD27D6" w:rsidRPr="00FD27D6" w:rsidRDefault="00FD27D6" w:rsidP="00FD27D6">
      <w:pPr>
        <w:widowControl/>
        <w:spacing w:beforeLines="50" w:before="156" w:afterLines="50" w:after="156"/>
        <w:ind w:leftChars="200" w:left="420"/>
        <w:jc w:val="left"/>
        <w:rPr>
          <w:rFonts w:ascii="宋体" w:eastAsia="宋体" w:hAnsi="宋体"/>
        </w:rPr>
      </w:pPr>
      <w:r w:rsidRPr="00FD27D6">
        <w:rPr>
          <w:rFonts w:ascii="宋体" w:eastAsia="宋体" w:hAnsi="宋体"/>
        </w:rPr>
        <w:t>（2）实验成绩（企业模拟经营成绩）：在整个模拟对抗比赛过程中，能发挥自己的主动能力和团队的集体优势，完成实绩情况，占总成绩的4</w:t>
      </w:r>
      <w:r w:rsidRPr="00FD27D6">
        <w:rPr>
          <w:rFonts w:ascii="宋体" w:eastAsia="宋体" w:hAnsi="宋体" w:hint="eastAsia"/>
        </w:rPr>
        <w:t>0</w:t>
      </w:r>
      <w:r w:rsidRPr="00FD27D6">
        <w:rPr>
          <w:rFonts w:ascii="宋体" w:eastAsia="宋体" w:hAnsi="宋体"/>
        </w:rPr>
        <w:t>%。</w:t>
      </w:r>
    </w:p>
    <w:p w14:paraId="187571B9" w14:textId="44973D67" w:rsidR="006351C6" w:rsidRPr="00583AE9" w:rsidRDefault="00FD27D6" w:rsidP="00FD27D6">
      <w:pPr>
        <w:widowControl/>
        <w:spacing w:beforeLines="50" w:before="156" w:afterLines="50" w:after="156"/>
        <w:ind w:leftChars="200" w:left="420"/>
        <w:jc w:val="left"/>
        <w:rPr>
          <w:rFonts w:ascii="宋体" w:eastAsia="宋体" w:hAnsi="宋体"/>
          <w:color w:val="0000CC"/>
        </w:rPr>
      </w:pPr>
      <w:r w:rsidRPr="00FD27D6">
        <w:rPr>
          <w:rFonts w:ascii="宋体" w:eastAsia="宋体" w:hAnsi="宋体"/>
        </w:rPr>
        <w:t>（3）实验报告（企业模拟经营反思与总结：能够准确的表达实验目的、实验内容、实验步骤以及实</w:t>
      </w:r>
      <w:proofErr w:type="gramStart"/>
      <w:r w:rsidRPr="00FD27D6">
        <w:rPr>
          <w:rFonts w:ascii="宋体" w:eastAsia="宋体" w:hAnsi="宋体"/>
        </w:rPr>
        <w:t>训效果</w:t>
      </w:r>
      <w:proofErr w:type="gramEnd"/>
      <w:r w:rsidRPr="00FD27D6">
        <w:rPr>
          <w:rFonts w:ascii="宋体" w:eastAsia="宋体" w:hAnsi="宋体"/>
        </w:rPr>
        <w:t>等并对存在的问题进行相应的分析。占总成绩的40%。</w:t>
      </w:r>
    </w:p>
    <w:p w14:paraId="1B0070F9" w14:textId="4D2785B3" w:rsidR="00B03909" w:rsidRPr="00AF1E08" w:rsidRDefault="00DD7B5F" w:rsidP="00DD7B5F">
      <w:pPr>
        <w:widowControl/>
        <w:spacing w:beforeLines="50" w:before="156" w:afterLines="50" w:after="156"/>
        <w:ind w:firstLineChars="200" w:firstLine="422"/>
        <w:jc w:val="left"/>
        <w:rPr>
          <w:rFonts w:ascii="宋体" w:eastAsia="宋体" w:hAnsi="宋体"/>
        </w:rPr>
      </w:pPr>
      <w:r w:rsidRPr="00AF1E08">
        <w:rPr>
          <w:rFonts w:ascii="宋体" w:eastAsia="宋体" w:hAnsi="宋体" w:hint="eastAsia"/>
          <w:b/>
        </w:rPr>
        <w:t>2．</w:t>
      </w:r>
      <w:r w:rsidR="00285327" w:rsidRPr="00AF1E08">
        <w:rPr>
          <w:rFonts w:ascii="宋体" w:eastAsia="宋体" w:hAnsi="宋体" w:hint="eastAsia"/>
          <w:b/>
        </w:rPr>
        <w:t>课程目标的</w:t>
      </w:r>
      <w:proofErr w:type="gramStart"/>
      <w:r w:rsidR="00285327" w:rsidRPr="00AF1E08">
        <w:rPr>
          <w:rFonts w:ascii="宋体" w:eastAsia="宋体" w:hAnsi="宋体" w:hint="eastAsia"/>
          <w:b/>
        </w:rPr>
        <w:t>考核占</w:t>
      </w:r>
      <w:proofErr w:type="gramEnd"/>
      <w:r w:rsidR="00285327" w:rsidRPr="00AF1E08">
        <w:rPr>
          <w:rFonts w:ascii="宋体" w:eastAsia="宋体" w:hAnsi="宋体" w:hint="eastAsia"/>
          <w:b/>
        </w:rPr>
        <w:t>比与达成度分析</w:t>
      </w:r>
    </w:p>
    <w:p w14:paraId="7AFACAB5" w14:textId="3439902F" w:rsidR="00D504B7" w:rsidRPr="00AF1E08" w:rsidRDefault="00D504B7" w:rsidP="00D504B7">
      <w:pPr>
        <w:widowControl/>
        <w:spacing w:beforeLines="50" w:before="156" w:afterLines="50" w:after="156"/>
        <w:ind w:firstLineChars="200" w:firstLine="422"/>
        <w:jc w:val="center"/>
        <w:rPr>
          <w:rFonts w:ascii="宋体" w:eastAsia="宋体" w:hAnsi="宋体"/>
          <w:b/>
        </w:rPr>
      </w:pPr>
      <w:r w:rsidRPr="00AF1E08">
        <w:rPr>
          <w:rFonts w:ascii="宋体" w:eastAsia="宋体" w:hAnsi="宋体" w:hint="eastAsia"/>
          <w:b/>
        </w:rPr>
        <w:t>表5：课程目标的</w:t>
      </w:r>
      <w:proofErr w:type="gramStart"/>
      <w:r w:rsidRPr="00AF1E08">
        <w:rPr>
          <w:rFonts w:ascii="宋体" w:eastAsia="宋体" w:hAnsi="宋体" w:hint="eastAsia"/>
          <w:b/>
        </w:rPr>
        <w:t>考核占</w:t>
      </w:r>
      <w:proofErr w:type="gramEnd"/>
      <w:r w:rsidRPr="00AF1E08">
        <w:rPr>
          <w:rFonts w:ascii="宋体" w:eastAsia="宋体" w:hAnsi="宋体" w:hint="eastAsia"/>
          <w:b/>
        </w:rPr>
        <w:t>比与达成</w:t>
      </w:r>
      <w:proofErr w:type="gramStart"/>
      <w:r w:rsidRPr="00AF1E08">
        <w:rPr>
          <w:rFonts w:ascii="宋体" w:eastAsia="宋体" w:hAnsi="宋体" w:hint="eastAsia"/>
          <w:b/>
        </w:rPr>
        <w:t>度分析</w:t>
      </w:r>
      <w:proofErr w:type="gramEnd"/>
      <w:r w:rsidRPr="00AF1E08">
        <w:rPr>
          <w:rFonts w:ascii="宋体" w:eastAsia="宋体" w:hAnsi="宋体" w:hint="eastAsia"/>
          <w:b/>
        </w:rPr>
        <w:t>表</w:t>
      </w:r>
    </w:p>
    <w:tbl>
      <w:tblPr>
        <w:tblW w:w="8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850"/>
        <w:gridCol w:w="851"/>
        <w:gridCol w:w="4518"/>
      </w:tblGrid>
      <w:tr w:rsidR="00AF1E08" w:rsidRPr="00AF1E08" w14:paraId="34789D92" w14:textId="77777777" w:rsidTr="00B67761">
        <w:trPr>
          <w:trHeight w:val="1097"/>
          <w:jc w:val="center"/>
        </w:trPr>
        <w:tc>
          <w:tcPr>
            <w:tcW w:w="2167" w:type="dxa"/>
            <w:tcBorders>
              <w:tl2br w:val="single" w:sz="4" w:space="0" w:color="auto"/>
            </w:tcBorders>
            <w:shd w:val="clear" w:color="auto" w:fill="auto"/>
            <w:vAlign w:val="center"/>
          </w:tcPr>
          <w:p w14:paraId="023F822F" w14:textId="77777777" w:rsidR="00372670" w:rsidRPr="00AF1E08" w:rsidRDefault="00372670" w:rsidP="00372670">
            <w:pPr>
              <w:spacing w:beforeLines="50" w:before="156" w:afterLines="50" w:after="156"/>
              <w:rPr>
                <w:rFonts w:ascii="宋体" w:eastAsia="宋体" w:hAnsi="宋体"/>
                <w:b/>
                <w:bCs/>
                <w:kern w:val="0"/>
                <w:szCs w:val="21"/>
              </w:rPr>
            </w:pPr>
            <w:r w:rsidRPr="00AF1E08">
              <w:rPr>
                <w:rFonts w:ascii="宋体" w:eastAsia="宋体" w:hAnsi="宋体" w:hint="eastAsia"/>
                <w:b/>
                <w:bCs/>
                <w:kern w:val="0"/>
                <w:szCs w:val="21"/>
              </w:rPr>
              <w:t xml:space="preserve"> </w:t>
            </w:r>
            <w:r w:rsidRPr="00AF1E08">
              <w:rPr>
                <w:rFonts w:ascii="宋体" w:eastAsia="宋体" w:hAnsi="宋体"/>
                <w:b/>
                <w:bCs/>
                <w:kern w:val="0"/>
                <w:szCs w:val="21"/>
              </w:rPr>
              <w:t xml:space="preserve"> </w:t>
            </w:r>
            <w:r w:rsidRPr="00AF1E08">
              <w:rPr>
                <w:rFonts w:ascii="宋体" w:eastAsia="宋体" w:hAnsi="宋体" w:hint="eastAsia"/>
                <w:b/>
                <w:bCs/>
                <w:kern w:val="0"/>
                <w:szCs w:val="21"/>
              </w:rPr>
              <w:t xml:space="preserve"> </w:t>
            </w:r>
            <w:r w:rsidRPr="00AF1E08">
              <w:rPr>
                <w:rFonts w:ascii="宋体" w:eastAsia="宋体" w:hAnsi="宋体"/>
                <w:b/>
                <w:bCs/>
                <w:kern w:val="0"/>
                <w:szCs w:val="21"/>
              </w:rPr>
              <w:t xml:space="preserve">    </w:t>
            </w:r>
            <w:proofErr w:type="gramStart"/>
            <w:r w:rsidRPr="00AF1E08">
              <w:rPr>
                <w:rFonts w:ascii="宋体" w:eastAsia="宋体" w:hAnsi="宋体" w:hint="eastAsia"/>
                <w:b/>
                <w:bCs/>
                <w:kern w:val="0"/>
                <w:szCs w:val="21"/>
              </w:rPr>
              <w:t>考核占</w:t>
            </w:r>
            <w:proofErr w:type="gramEnd"/>
            <w:r w:rsidRPr="00AF1E08">
              <w:rPr>
                <w:rFonts w:ascii="宋体" w:eastAsia="宋体" w:hAnsi="宋体" w:hint="eastAsia"/>
                <w:b/>
                <w:bCs/>
                <w:kern w:val="0"/>
                <w:szCs w:val="21"/>
              </w:rPr>
              <w:t>比</w:t>
            </w:r>
          </w:p>
          <w:p w14:paraId="59720570" w14:textId="77777777" w:rsidR="00372670" w:rsidRPr="00AF1E08" w:rsidRDefault="00372670" w:rsidP="00372670">
            <w:pPr>
              <w:spacing w:beforeLines="50" w:before="156" w:afterLines="50" w:after="156"/>
              <w:ind w:firstLineChars="50" w:firstLine="105"/>
              <w:rPr>
                <w:rFonts w:ascii="宋体" w:eastAsia="宋体" w:hAnsi="宋体"/>
                <w:b/>
                <w:bCs/>
                <w:kern w:val="0"/>
                <w:szCs w:val="21"/>
              </w:rPr>
            </w:pPr>
            <w:r w:rsidRPr="00AF1E08">
              <w:rPr>
                <w:rFonts w:ascii="宋体" w:eastAsia="宋体" w:hAnsi="宋体" w:hint="eastAsia"/>
                <w:b/>
                <w:bCs/>
                <w:kern w:val="0"/>
                <w:szCs w:val="21"/>
              </w:rPr>
              <w:t>课程目标</w:t>
            </w:r>
          </w:p>
        </w:tc>
        <w:tc>
          <w:tcPr>
            <w:tcW w:w="850" w:type="dxa"/>
            <w:shd w:val="clear" w:color="auto" w:fill="auto"/>
            <w:vAlign w:val="center"/>
          </w:tcPr>
          <w:p w14:paraId="064774A8" w14:textId="77777777" w:rsidR="00372670" w:rsidRPr="00AF1E08" w:rsidRDefault="00372670" w:rsidP="00DD7B5F">
            <w:pPr>
              <w:spacing w:beforeLines="50" w:before="156" w:afterLines="50" w:after="156"/>
              <w:jc w:val="center"/>
              <w:rPr>
                <w:rFonts w:ascii="宋体" w:eastAsia="宋体" w:hAnsi="宋体"/>
                <w:b/>
                <w:bCs/>
                <w:kern w:val="0"/>
                <w:szCs w:val="21"/>
              </w:rPr>
            </w:pPr>
            <w:r w:rsidRPr="00AF1E08">
              <w:rPr>
                <w:rFonts w:ascii="宋体" w:eastAsia="宋体" w:hAnsi="宋体"/>
                <w:b/>
                <w:bCs/>
                <w:kern w:val="0"/>
                <w:szCs w:val="21"/>
              </w:rPr>
              <w:t>平时</w:t>
            </w:r>
          </w:p>
        </w:tc>
        <w:tc>
          <w:tcPr>
            <w:tcW w:w="851" w:type="dxa"/>
            <w:vAlign w:val="center"/>
          </w:tcPr>
          <w:p w14:paraId="52849987" w14:textId="77777777" w:rsidR="00372670" w:rsidRPr="00AF1E08" w:rsidRDefault="00372670" w:rsidP="00DD7B5F">
            <w:pPr>
              <w:spacing w:beforeLines="50" w:before="156" w:afterLines="50" w:after="156"/>
              <w:jc w:val="center"/>
              <w:rPr>
                <w:rFonts w:ascii="宋体" w:eastAsia="宋体" w:hAnsi="宋体"/>
                <w:b/>
                <w:bCs/>
                <w:kern w:val="0"/>
                <w:szCs w:val="21"/>
              </w:rPr>
            </w:pPr>
            <w:r w:rsidRPr="00AF1E08">
              <w:rPr>
                <w:rFonts w:ascii="宋体" w:eastAsia="宋体" w:hAnsi="宋体"/>
                <w:b/>
                <w:bCs/>
                <w:kern w:val="0"/>
                <w:szCs w:val="21"/>
              </w:rPr>
              <w:t>期末</w:t>
            </w:r>
          </w:p>
        </w:tc>
        <w:tc>
          <w:tcPr>
            <w:tcW w:w="4518" w:type="dxa"/>
            <w:shd w:val="clear" w:color="auto" w:fill="auto"/>
            <w:vAlign w:val="center"/>
          </w:tcPr>
          <w:p w14:paraId="4402A4C9" w14:textId="77777777" w:rsidR="00372670" w:rsidRPr="00AF1E08" w:rsidRDefault="00372670" w:rsidP="00DD7B5F">
            <w:pPr>
              <w:spacing w:beforeLines="50" w:before="156" w:afterLines="50" w:after="156"/>
              <w:jc w:val="center"/>
              <w:rPr>
                <w:rFonts w:ascii="宋体" w:eastAsia="宋体" w:hAnsi="宋体"/>
                <w:b/>
                <w:bCs/>
                <w:kern w:val="0"/>
                <w:szCs w:val="21"/>
              </w:rPr>
            </w:pPr>
            <w:r w:rsidRPr="00AF1E08">
              <w:rPr>
                <w:rFonts w:ascii="宋体" w:eastAsia="宋体" w:hAnsi="宋体"/>
                <w:b/>
                <w:bCs/>
                <w:kern w:val="0"/>
                <w:szCs w:val="21"/>
              </w:rPr>
              <w:t>总评达成度</w:t>
            </w:r>
          </w:p>
        </w:tc>
      </w:tr>
      <w:tr w:rsidR="00AF1E08" w:rsidRPr="00AF1E08" w14:paraId="61B15610" w14:textId="77777777" w:rsidTr="00A91BF4">
        <w:trPr>
          <w:trHeight w:val="1147"/>
          <w:jc w:val="center"/>
        </w:trPr>
        <w:tc>
          <w:tcPr>
            <w:tcW w:w="2167" w:type="dxa"/>
            <w:shd w:val="clear" w:color="auto" w:fill="auto"/>
            <w:vAlign w:val="center"/>
          </w:tcPr>
          <w:p w14:paraId="1241A8C2" w14:textId="77777777" w:rsidR="00A91BF4" w:rsidRPr="00AF1E08" w:rsidRDefault="00A91BF4" w:rsidP="00A91BF4">
            <w:pPr>
              <w:spacing w:beforeLines="50" w:before="156" w:afterLines="50" w:after="156"/>
              <w:jc w:val="center"/>
              <w:rPr>
                <w:rFonts w:ascii="宋体" w:eastAsia="宋体" w:hAnsi="宋体"/>
                <w:kern w:val="0"/>
                <w:szCs w:val="21"/>
              </w:rPr>
            </w:pPr>
            <w:r w:rsidRPr="00AF1E08">
              <w:rPr>
                <w:rFonts w:ascii="宋体" w:eastAsia="宋体" w:hAnsi="宋体" w:hint="eastAsia"/>
                <w:kern w:val="0"/>
                <w:szCs w:val="21"/>
              </w:rPr>
              <w:t>课程目标1</w:t>
            </w:r>
          </w:p>
        </w:tc>
        <w:tc>
          <w:tcPr>
            <w:tcW w:w="850" w:type="dxa"/>
            <w:shd w:val="clear" w:color="auto" w:fill="auto"/>
            <w:vAlign w:val="center"/>
          </w:tcPr>
          <w:p w14:paraId="7BF3CF39" w14:textId="1407D5FE" w:rsidR="00A91BF4" w:rsidRPr="00AF1E08" w:rsidRDefault="00A91BF4" w:rsidP="00A91BF4">
            <w:pPr>
              <w:spacing w:beforeLines="50" w:before="156" w:afterLines="50" w:after="156"/>
              <w:jc w:val="center"/>
              <w:rPr>
                <w:rFonts w:ascii="宋体" w:eastAsia="宋体" w:hAnsi="宋体"/>
                <w:kern w:val="0"/>
                <w:szCs w:val="21"/>
              </w:rPr>
            </w:pPr>
            <w:r w:rsidRPr="00AF1E08">
              <w:t>0.8</w:t>
            </w:r>
          </w:p>
        </w:tc>
        <w:tc>
          <w:tcPr>
            <w:tcW w:w="851" w:type="dxa"/>
            <w:vAlign w:val="center"/>
          </w:tcPr>
          <w:p w14:paraId="67076DAB" w14:textId="7366A63F" w:rsidR="00A91BF4" w:rsidRPr="00AF1E08" w:rsidRDefault="00A91BF4" w:rsidP="00A91BF4">
            <w:pPr>
              <w:spacing w:beforeLines="50" w:before="156" w:afterLines="50" w:after="156"/>
              <w:jc w:val="center"/>
              <w:rPr>
                <w:rFonts w:ascii="宋体" w:eastAsia="宋体" w:hAnsi="宋体"/>
                <w:kern w:val="0"/>
                <w:szCs w:val="21"/>
              </w:rPr>
            </w:pPr>
            <w:r w:rsidRPr="00AF1E08">
              <w:t>0.2</w:t>
            </w:r>
          </w:p>
        </w:tc>
        <w:tc>
          <w:tcPr>
            <w:tcW w:w="4518" w:type="dxa"/>
            <w:vMerge w:val="restart"/>
            <w:shd w:val="clear" w:color="auto" w:fill="auto"/>
            <w:vAlign w:val="center"/>
          </w:tcPr>
          <w:p w14:paraId="2AD6FF6B" w14:textId="142D5F0E" w:rsidR="00A91BF4" w:rsidRPr="00AF1E08" w:rsidRDefault="00A91BF4" w:rsidP="00B67761">
            <w:pPr>
              <w:spacing w:beforeLines="50" w:before="156" w:afterLines="50" w:after="156"/>
              <w:rPr>
                <w:rFonts w:ascii="宋体" w:eastAsia="宋体" w:hAnsi="宋体"/>
                <w:kern w:val="0"/>
                <w:szCs w:val="21"/>
              </w:rPr>
            </w:pPr>
            <w:r w:rsidRPr="00AF1E08">
              <w:rPr>
                <w:rFonts w:ascii="宋体" w:eastAsia="宋体" w:hAnsi="宋体" w:hint="eastAsia"/>
                <w:kern w:val="0"/>
                <w:szCs w:val="21"/>
              </w:rPr>
              <w:t>课程</w:t>
            </w:r>
            <w:r w:rsidRPr="00AF1E08">
              <w:rPr>
                <w:rFonts w:ascii="宋体" w:eastAsia="宋体" w:hAnsi="宋体"/>
                <w:kern w:val="0"/>
                <w:szCs w:val="21"/>
              </w:rPr>
              <w:t>目标</w:t>
            </w:r>
            <w:r w:rsidRPr="00AF1E08">
              <w:rPr>
                <w:rFonts w:ascii="宋体" w:eastAsia="宋体" w:hAnsi="宋体" w:hint="eastAsia"/>
                <w:kern w:val="0"/>
                <w:szCs w:val="21"/>
              </w:rPr>
              <w:t>1达成度</w:t>
            </w:r>
            <w:r w:rsidRPr="00AF1E08">
              <w:rPr>
                <w:rFonts w:ascii="宋体" w:eastAsia="宋体" w:hAnsi="宋体"/>
                <w:kern w:val="0"/>
                <w:szCs w:val="21"/>
              </w:rPr>
              <w:t>={0.</w:t>
            </w:r>
            <w:r w:rsidR="00F70B42" w:rsidRPr="00AF1E08">
              <w:rPr>
                <w:rFonts w:ascii="宋体" w:eastAsia="宋体" w:hAnsi="宋体" w:hint="eastAsia"/>
                <w:kern w:val="0"/>
                <w:szCs w:val="21"/>
              </w:rPr>
              <w:t>8</w:t>
            </w:r>
            <w:r w:rsidRPr="00AF1E08">
              <w:rPr>
                <w:rFonts w:ascii="宋体" w:eastAsia="宋体" w:hAnsi="宋体"/>
                <w:kern w:val="0"/>
                <w:szCs w:val="21"/>
              </w:rPr>
              <w:t>ｘ平时目标</w:t>
            </w:r>
            <w:r w:rsidRPr="00AF1E08">
              <w:rPr>
                <w:rFonts w:ascii="宋体" w:eastAsia="宋体" w:hAnsi="宋体" w:hint="eastAsia"/>
                <w:kern w:val="0"/>
                <w:szCs w:val="21"/>
              </w:rPr>
              <w:t>1</w:t>
            </w:r>
            <w:r w:rsidRPr="00AF1E08">
              <w:rPr>
                <w:rFonts w:ascii="宋体" w:eastAsia="宋体" w:hAnsi="宋体"/>
                <w:kern w:val="0"/>
                <w:szCs w:val="21"/>
              </w:rPr>
              <w:t>成绩+0.</w:t>
            </w:r>
            <w:r w:rsidR="00F70B42" w:rsidRPr="00AF1E08">
              <w:rPr>
                <w:rFonts w:ascii="宋体" w:eastAsia="宋体" w:hAnsi="宋体" w:hint="eastAsia"/>
                <w:kern w:val="0"/>
                <w:szCs w:val="21"/>
              </w:rPr>
              <w:t>2</w:t>
            </w:r>
            <w:r w:rsidRPr="00AF1E08">
              <w:rPr>
                <w:rFonts w:ascii="宋体" w:eastAsia="宋体" w:hAnsi="宋体"/>
                <w:kern w:val="0"/>
                <w:szCs w:val="21"/>
              </w:rPr>
              <w:t>ｘ期末目标</w:t>
            </w:r>
            <w:r w:rsidRPr="00AF1E08">
              <w:rPr>
                <w:rFonts w:ascii="宋体" w:eastAsia="宋体" w:hAnsi="宋体" w:hint="eastAsia"/>
                <w:kern w:val="0"/>
                <w:szCs w:val="21"/>
              </w:rPr>
              <w:t>1</w:t>
            </w:r>
            <w:r w:rsidRPr="00AF1E08">
              <w:rPr>
                <w:rFonts w:ascii="宋体" w:eastAsia="宋体" w:hAnsi="宋体"/>
                <w:kern w:val="0"/>
                <w:szCs w:val="21"/>
              </w:rPr>
              <w:t>成绩}</w:t>
            </w:r>
          </w:p>
          <w:p w14:paraId="0DF4ADCD" w14:textId="673D08AC" w:rsidR="00A91BF4" w:rsidRPr="00AF1E08" w:rsidRDefault="00A91BF4" w:rsidP="00B67761">
            <w:pPr>
              <w:spacing w:beforeLines="50" w:before="156" w:afterLines="50" w:after="156"/>
              <w:rPr>
                <w:rFonts w:ascii="宋体" w:eastAsia="宋体" w:hAnsi="宋体"/>
                <w:kern w:val="0"/>
                <w:szCs w:val="21"/>
              </w:rPr>
            </w:pPr>
            <w:r w:rsidRPr="00AF1E08">
              <w:rPr>
                <w:rFonts w:ascii="宋体" w:eastAsia="宋体" w:hAnsi="宋体" w:hint="eastAsia"/>
                <w:kern w:val="0"/>
                <w:szCs w:val="21"/>
              </w:rPr>
              <w:t>课程目标2达成度</w:t>
            </w:r>
            <w:r w:rsidRPr="00AF1E08">
              <w:rPr>
                <w:rFonts w:ascii="宋体" w:eastAsia="宋体" w:hAnsi="宋体"/>
                <w:kern w:val="0"/>
                <w:szCs w:val="21"/>
              </w:rPr>
              <w:t>={0.</w:t>
            </w:r>
            <w:r w:rsidR="00F70B42" w:rsidRPr="00AF1E08">
              <w:rPr>
                <w:rFonts w:ascii="宋体" w:eastAsia="宋体" w:hAnsi="宋体" w:hint="eastAsia"/>
                <w:kern w:val="0"/>
                <w:szCs w:val="21"/>
              </w:rPr>
              <w:t>5</w:t>
            </w:r>
            <w:r w:rsidRPr="00AF1E08">
              <w:rPr>
                <w:rFonts w:ascii="宋体" w:eastAsia="宋体" w:hAnsi="宋体"/>
                <w:kern w:val="0"/>
                <w:szCs w:val="21"/>
              </w:rPr>
              <w:t>ｘ平时目标1成绩+0.</w:t>
            </w:r>
            <w:r w:rsidR="00F70B42" w:rsidRPr="00AF1E08">
              <w:rPr>
                <w:rFonts w:ascii="宋体" w:eastAsia="宋体" w:hAnsi="宋体" w:hint="eastAsia"/>
                <w:kern w:val="0"/>
                <w:szCs w:val="21"/>
              </w:rPr>
              <w:t>5</w:t>
            </w:r>
            <w:r w:rsidRPr="00AF1E08">
              <w:rPr>
                <w:rFonts w:ascii="宋体" w:eastAsia="宋体" w:hAnsi="宋体"/>
                <w:kern w:val="0"/>
                <w:szCs w:val="21"/>
              </w:rPr>
              <w:t>ｘ期末目标1成绩}</w:t>
            </w:r>
          </w:p>
          <w:p w14:paraId="47620BAE" w14:textId="76008DF7" w:rsidR="00A91BF4" w:rsidRPr="00AF1E08" w:rsidRDefault="00A91BF4" w:rsidP="00B67761">
            <w:pPr>
              <w:spacing w:beforeLines="50" w:before="156" w:afterLines="50" w:after="156"/>
              <w:rPr>
                <w:rFonts w:ascii="宋体" w:eastAsia="宋体" w:hAnsi="宋体"/>
                <w:kern w:val="0"/>
                <w:szCs w:val="21"/>
              </w:rPr>
            </w:pPr>
            <w:r w:rsidRPr="00AF1E08">
              <w:rPr>
                <w:rFonts w:ascii="宋体" w:eastAsia="宋体" w:hAnsi="宋体" w:hint="eastAsia"/>
                <w:kern w:val="0"/>
                <w:szCs w:val="21"/>
              </w:rPr>
              <w:t>课程目标3达成度</w:t>
            </w:r>
            <w:r w:rsidRPr="00AF1E08">
              <w:rPr>
                <w:rFonts w:ascii="宋体" w:eastAsia="宋体" w:hAnsi="宋体"/>
                <w:kern w:val="0"/>
                <w:szCs w:val="21"/>
              </w:rPr>
              <w:t>={0.</w:t>
            </w:r>
            <w:r w:rsidRPr="00AF1E08">
              <w:rPr>
                <w:rFonts w:ascii="宋体" w:eastAsia="宋体" w:hAnsi="宋体" w:hint="eastAsia"/>
                <w:kern w:val="0"/>
                <w:szCs w:val="21"/>
              </w:rPr>
              <w:t>5</w:t>
            </w:r>
            <w:r w:rsidRPr="00AF1E08">
              <w:rPr>
                <w:rFonts w:ascii="宋体" w:eastAsia="宋体" w:hAnsi="宋体"/>
                <w:kern w:val="0"/>
                <w:szCs w:val="21"/>
              </w:rPr>
              <w:t>ｘ平时目标1成绩+0.</w:t>
            </w:r>
            <w:r w:rsidRPr="00AF1E08">
              <w:rPr>
                <w:rFonts w:ascii="宋体" w:eastAsia="宋体" w:hAnsi="宋体" w:hint="eastAsia"/>
                <w:kern w:val="0"/>
                <w:szCs w:val="21"/>
              </w:rPr>
              <w:t>5</w:t>
            </w:r>
            <w:r w:rsidRPr="00AF1E08">
              <w:rPr>
                <w:rFonts w:ascii="宋体" w:eastAsia="宋体" w:hAnsi="宋体"/>
                <w:kern w:val="0"/>
                <w:szCs w:val="21"/>
              </w:rPr>
              <w:t>ｘ期末目标1成绩}</w:t>
            </w:r>
          </w:p>
          <w:p w14:paraId="069DFD81" w14:textId="7536245F" w:rsidR="00F70B42" w:rsidRPr="00AF1E08" w:rsidRDefault="00F70B42" w:rsidP="00B67761">
            <w:pPr>
              <w:spacing w:beforeLines="50" w:before="156" w:afterLines="50" w:after="156"/>
              <w:rPr>
                <w:rFonts w:ascii="宋体" w:eastAsia="宋体" w:hAnsi="宋体"/>
                <w:kern w:val="0"/>
                <w:szCs w:val="21"/>
              </w:rPr>
            </w:pPr>
            <w:r w:rsidRPr="00AF1E08">
              <w:rPr>
                <w:rFonts w:ascii="宋体" w:eastAsia="宋体" w:hAnsi="宋体" w:hint="eastAsia"/>
                <w:kern w:val="0"/>
                <w:szCs w:val="21"/>
              </w:rPr>
              <w:t>课程目标4</w:t>
            </w:r>
            <w:r w:rsidRPr="00AF1E08">
              <w:rPr>
                <w:rFonts w:ascii="宋体" w:eastAsia="宋体" w:hAnsi="宋体"/>
                <w:kern w:val="0"/>
                <w:szCs w:val="21"/>
              </w:rPr>
              <w:t>达成度={0.</w:t>
            </w:r>
            <w:r w:rsidRPr="00AF1E08">
              <w:rPr>
                <w:rFonts w:ascii="宋体" w:eastAsia="宋体" w:hAnsi="宋体" w:hint="eastAsia"/>
                <w:kern w:val="0"/>
                <w:szCs w:val="21"/>
              </w:rPr>
              <w:t>2</w:t>
            </w:r>
            <w:r w:rsidRPr="00AF1E08">
              <w:rPr>
                <w:rFonts w:ascii="宋体" w:eastAsia="宋体" w:hAnsi="宋体"/>
                <w:kern w:val="0"/>
                <w:szCs w:val="21"/>
              </w:rPr>
              <w:t>ｘ平时目标1成绩+0.</w:t>
            </w:r>
            <w:r w:rsidRPr="00AF1E08">
              <w:rPr>
                <w:rFonts w:ascii="宋体" w:eastAsia="宋体" w:hAnsi="宋体" w:hint="eastAsia"/>
                <w:kern w:val="0"/>
                <w:szCs w:val="21"/>
              </w:rPr>
              <w:t>8</w:t>
            </w:r>
            <w:r w:rsidRPr="00AF1E08">
              <w:rPr>
                <w:rFonts w:ascii="宋体" w:eastAsia="宋体" w:hAnsi="宋体"/>
                <w:kern w:val="0"/>
                <w:szCs w:val="21"/>
              </w:rPr>
              <w:t>ｘ期末目标1成绩}</w:t>
            </w:r>
          </w:p>
          <w:p w14:paraId="230714B0" w14:textId="34CAB5AA" w:rsidR="00A91BF4" w:rsidRPr="00AF1E08" w:rsidRDefault="00A91BF4" w:rsidP="00F70B42">
            <w:pPr>
              <w:spacing w:beforeLines="50" w:before="156" w:afterLines="50" w:after="156"/>
              <w:rPr>
                <w:rFonts w:ascii="宋体" w:eastAsia="宋体" w:hAnsi="宋体"/>
                <w:kern w:val="0"/>
                <w:szCs w:val="21"/>
              </w:rPr>
            </w:pPr>
            <w:r w:rsidRPr="00AF1E08">
              <w:rPr>
                <w:rFonts w:ascii="宋体" w:eastAsia="宋体" w:hAnsi="宋体" w:hint="eastAsia"/>
                <w:kern w:val="0"/>
                <w:szCs w:val="21"/>
              </w:rPr>
              <w:t>课程目标</w:t>
            </w:r>
            <w:r w:rsidRPr="00AF1E08">
              <w:rPr>
                <w:rFonts w:ascii="宋体" w:eastAsia="宋体" w:hAnsi="宋体"/>
                <w:kern w:val="0"/>
                <w:szCs w:val="21"/>
              </w:rPr>
              <w:t>达成度</w:t>
            </w:r>
            <w:r w:rsidRPr="00AF1E08">
              <w:rPr>
                <w:rFonts w:ascii="宋体" w:eastAsia="宋体" w:hAnsi="宋体" w:hint="eastAsia"/>
                <w:kern w:val="0"/>
                <w:szCs w:val="21"/>
              </w:rPr>
              <w:t>=课程目标1</w:t>
            </w:r>
            <w:r w:rsidRPr="00AF1E08">
              <w:rPr>
                <w:rFonts w:ascii="宋体" w:eastAsia="宋体" w:hAnsi="宋体"/>
                <w:kern w:val="0"/>
                <w:szCs w:val="21"/>
              </w:rPr>
              <w:t>达成度</w:t>
            </w:r>
            <w:r w:rsidRPr="00AF1E08">
              <w:rPr>
                <w:rFonts w:ascii="宋体" w:eastAsia="宋体" w:hAnsi="宋体" w:hint="eastAsia"/>
                <w:kern w:val="0"/>
                <w:szCs w:val="21"/>
              </w:rPr>
              <w:t>*</w:t>
            </w:r>
            <w:r w:rsidR="00F70B42" w:rsidRPr="00AF1E08">
              <w:rPr>
                <w:rFonts w:ascii="宋体" w:eastAsia="宋体" w:hAnsi="宋体" w:hint="eastAsia"/>
                <w:kern w:val="0"/>
                <w:szCs w:val="21"/>
              </w:rPr>
              <w:t>2</w:t>
            </w:r>
            <w:r w:rsidRPr="00AF1E08">
              <w:rPr>
                <w:rFonts w:ascii="宋体" w:eastAsia="宋体" w:hAnsi="宋体" w:hint="eastAsia"/>
                <w:kern w:val="0"/>
                <w:szCs w:val="21"/>
              </w:rPr>
              <w:t>0%+课程目标2</w:t>
            </w:r>
            <w:r w:rsidRPr="00AF1E08">
              <w:rPr>
                <w:rFonts w:ascii="宋体" w:eastAsia="宋体" w:hAnsi="宋体"/>
                <w:kern w:val="0"/>
                <w:szCs w:val="21"/>
              </w:rPr>
              <w:t>达成度</w:t>
            </w:r>
            <w:r w:rsidRPr="00AF1E08">
              <w:rPr>
                <w:rFonts w:ascii="宋体" w:eastAsia="宋体" w:hAnsi="宋体" w:hint="eastAsia"/>
                <w:kern w:val="0"/>
                <w:szCs w:val="21"/>
              </w:rPr>
              <w:t>*</w:t>
            </w:r>
            <w:r w:rsidR="00F70B42" w:rsidRPr="00AF1E08">
              <w:rPr>
                <w:rFonts w:ascii="宋体" w:eastAsia="宋体" w:hAnsi="宋体" w:hint="eastAsia"/>
                <w:kern w:val="0"/>
                <w:szCs w:val="21"/>
              </w:rPr>
              <w:t>2</w:t>
            </w:r>
            <w:r w:rsidRPr="00AF1E08">
              <w:rPr>
                <w:rFonts w:ascii="宋体" w:eastAsia="宋体" w:hAnsi="宋体" w:hint="eastAsia"/>
                <w:kern w:val="0"/>
                <w:szCs w:val="21"/>
              </w:rPr>
              <w:t>0%+课程目标</w:t>
            </w:r>
            <w:r w:rsidRPr="00AF1E08">
              <w:rPr>
                <w:rFonts w:ascii="宋体" w:eastAsia="宋体" w:hAnsi="宋体"/>
                <w:kern w:val="0"/>
                <w:szCs w:val="21"/>
              </w:rPr>
              <w:t>3达成度</w:t>
            </w:r>
            <w:r w:rsidRPr="00AF1E08">
              <w:rPr>
                <w:rFonts w:ascii="宋体" w:eastAsia="宋体" w:hAnsi="宋体" w:hint="eastAsia"/>
                <w:kern w:val="0"/>
                <w:szCs w:val="21"/>
              </w:rPr>
              <w:t>*</w:t>
            </w:r>
            <w:r w:rsidR="00F70B42" w:rsidRPr="00AF1E08">
              <w:rPr>
                <w:rFonts w:ascii="宋体" w:eastAsia="宋体" w:hAnsi="宋体" w:hint="eastAsia"/>
                <w:kern w:val="0"/>
                <w:szCs w:val="21"/>
              </w:rPr>
              <w:t>2</w:t>
            </w:r>
            <w:r w:rsidRPr="00AF1E08">
              <w:rPr>
                <w:rFonts w:ascii="宋体" w:eastAsia="宋体" w:hAnsi="宋体" w:hint="eastAsia"/>
                <w:kern w:val="0"/>
                <w:szCs w:val="21"/>
              </w:rPr>
              <w:t>0%</w:t>
            </w:r>
            <w:r w:rsidR="00F70B42" w:rsidRPr="00AF1E08">
              <w:rPr>
                <w:rFonts w:ascii="宋体" w:eastAsia="宋体" w:hAnsi="宋体" w:hint="eastAsia"/>
                <w:kern w:val="0"/>
                <w:szCs w:val="21"/>
              </w:rPr>
              <w:t>+课程目标4</w:t>
            </w:r>
            <w:r w:rsidR="00F70B42" w:rsidRPr="00AF1E08">
              <w:rPr>
                <w:rFonts w:ascii="宋体" w:eastAsia="宋体" w:hAnsi="宋体"/>
                <w:kern w:val="0"/>
                <w:szCs w:val="21"/>
              </w:rPr>
              <w:t>达成度*</w:t>
            </w:r>
            <w:r w:rsidR="00F70B42" w:rsidRPr="00AF1E08">
              <w:rPr>
                <w:rFonts w:ascii="宋体" w:eastAsia="宋体" w:hAnsi="宋体" w:hint="eastAsia"/>
                <w:kern w:val="0"/>
                <w:szCs w:val="21"/>
              </w:rPr>
              <w:t>4</w:t>
            </w:r>
            <w:r w:rsidR="00F70B42" w:rsidRPr="00AF1E08">
              <w:rPr>
                <w:rFonts w:ascii="宋体" w:eastAsia="宋体" w:hAnsi="宋体"/>
                <w:kern w:val="0"/>
                <w:szCs w:val="21"/>
              </w:rPr>
              <w:t>0%</w:t>
            </w:r>
          </w:p>
        </w:tc>
      </w:tr>
      <w:tr w:rsidR="00AF1E08" w:rsidRPr="00AF1E08" w14:paraId="0CCCBB36" w14:textId="77777777" w:rsidTr="00A91BF4">
        <w:trPr>
          <w:trHeight w:val="1263"/>
          <w:jc w:val="center"/>
        </w:trPr>
        <w:tc>
          <w:tcPr>
            <w:tcW w:w="2167" w:type="dxa"/>
            <w:shd w:val="clear" w:color="auto" w:fill="auto"/>
            <w:vAlign w:val="center"/>
          </w:tcPr>
          <w:p w14:paraId="6B3F9181" w14:textId="77777777" w:rsidR="00A91BF4" w:rsidRPr="00AF1E08" w:rsidRDefault="00A91BF4" w:rsidP="00A91BF4">
            <w:pPr>
              <w:spacing w:beforeLines="50" w:before="156" w:afterLines="50" w:after="156"/>
              <w:jc w:val="center"/>
              <w:rPr>
                <w:rFonts w:ascii="宋体" w:eastAsia="宋体" w:hAnsi="宋体"/>
                <w:kern w:val="0"/>
                <w:szCs w:val="21"/>
              </w:rPr>
            </w:pPr>
            <w:r w:rsidRPr="00AF1E08">
              <w:rPr>
                <w:rFonts w:ascii="宋体" w:eastAsia="宋体" w:hAnsi="宋体" w:hint="eastAsia"/>
                <w:kern w:val="0"/>
                <w:szCs w:val="21"/>
              </w:rPr>
              <w:t>课程目标2</w:t>
            </w:r>
          </w:p>
        </w:tc>
        <w:tc>
          <w:tcPr>
            <w:tcW w:w="850" w:type="dxa"/>
            <w:shd w:val="clear" w:color="auto" w:fill="auto"/>
            <w:vAlign w:val="center"/>
          </w:tcPr>
          <w:p w14:paraId="00BDFF13" w14:textId="035D7B8A" w:rsidR="00A91BF4" w:rsidRPr="00AF1E08" w:rsidRDefault="00A91BF4" w:rsidP="00A91BF4">
            <w:pPr>
              <w:spacing w:beforeLines="50" w:before="156" w:afterLines="50" w:after="156"/>
              <w:jc w:val="center"/>
              <w:rPr>
                <w:rFonts w:ascii="宋体" w:eastAsia="宋体" w:hAnsi="宋体"/>
                <w:kern w:val="0"/>
                <w:szCs w:val="21"/>
              </w:rPr>
            </w:pPr>
            <w:r w:rsidRPr="00AF1E08">
              <w:t>0.5</w:t>
            </w:r>
          </w:p>
        </w:tc>
        <w:tc>
          <w:tcPr>
            <w:tcW w:w="851" w:type="dxa"/>
            <w:vAlign w:val="center"/>
          </w:tcPr>
          <w:p w14:paraId="573C0D77" w14:textId="58B0D8E7" w:rsidR="00A91BF4" w:rsidRPr="00AF1E08" w:rsidRDefault="00A91BF4" w:rsidP="00A91BF4">
            <w:pPr>
              <w:spacing w:beforeLines="50" w:before="156" w:afterLines="50" w:after="156"/>
              <w:jc w:val="center"/>
              <w:rPr>
                <w:rFonts w:ascii="宋体" w:eastAsia="宋体" w:hAnsi="宋体"/>
                <w:kern w:val="0"/>
                <w:szCs w:val="21"/>
              </w:rPr>
            </w:pPr>
            <w:r w:rsidRPr="00AF1E08">
              <w:t>0.5</w:t>
            </w:r>
          </w:p>
        </w:tc>
        <w:tc>
          <w:tcPr>
            <w:tcW w:w="4518" w:type="dxa"/>
            <w:vMerge/>
            <w:shd w:val="clear" w:color="auto" w:fill="auto"/>
            <w:vAlign w:val="center"/>
          </w:tcPr>
          <w:p w14:paraId="35DD7B37" w14:textId="77777777" w:rsidR="00A91BF4" w:rsidRPr="00AF1E08" w:rsidRDefault="00A91BF4" w:rsidP="00DD7B5F">
            <w:pPr>
              <w:spacing w:beforeLines="50" w:before="156" w:afterLines="50" w:after="156"/>
              <w:rPr>
                <w:rFonts w:ascii="宋体" w:eastAsia="宋体" w:hAnsi="宋体"/>
                <w:kern w:val="0"/>
                <w:szCs w:val="21"/>
              </w:rPr>
            </w:pPr>
          </w:p>
        </w:tc>
      </w:tr>
      <w:tr w:rsidR="00AF1E08" w:rsidRPr="00AF1E08" w14:paraId="44EA2DF4" w14:textId="77777777" w:rsidTr="00A91BF4">
        <w:trPr>
          <w:trHeight w:val="767"/>
          <w:jc w:val="center"/>
        </w:trPr>
        <w:tc>
          <w:tcPr>
            <w:tcW w:w="2167" w:type="dxa"/>
            <w:shd w:val="clear" w:color="auto" w:fill="auto"/>
            <w:vAlign w:val="center"/>
          </w:tcPr>
          <w:p w14:paraId="165A2AB1" w14:textId="5A067629" w:rsidR="00A91BF4" w:rsidRPr="00AF1E08" w:rsidRDefault="00A91BF4" w:rsidP="00A91BF4">
            <w:pPr>
              <w:spacing w:beforeLines="50" w:before="156" w:afterLines="50" w:after="156"/>
              <w:jc w:val="center"/>
              <w:rPr>
                <w:rFonts w:ascii="宋体" w:eastAsia="宋体" w:hAnsi="宋体"/>
                <w:kern w:val="0"/>
                <w:szCs w:val="21"/>
              </w:rPr>
            </w:pPr>
            <w:r w:rsidRPr="00AF1E08">
              <w:rPr>
                <w:rFonts w:ascii="宋体" w:eastAsia="宋体" w:hAnsi="宋体" w:hint="eastAsia"/>
                <w:kern w:val="0"/>
                <w:szCs w:val="21"/>
              </w:rPr>
              <w:t>课程目标3</w:t>
            </w:r>
          </w:p>
        </w:tc>
        <w:tc>
          <w:tcPr>
            <w:tcW w:w="850" w:type="dxa"/>
            <w:shd w:val="clear" w:color="auto" w:fill="auto"/>
            <w:vAlign w:val="center"/>
          </w:tcPr>
          <w:p w14:paraId="1C24933B" w14:textId="137DF561" w:rsidR="00A91BF4" w:rsidRPr="00AF1E08" w:rsidRDefault="00A91BF4" w:rsidP="00A91BF4">
            <w:pPr>
              <w:spacing w:beforeLines="50" w:before="156" w:afterLines="50" w:after="156"/>
              <w:jc w:val="center"/>
            </w:pPr>
            <w:r w:rsidRPr="00AF1E08">
              <w:t>0.5</w:t>
            </w:r>
          </w:p>
        </w:tc>
        <w:tc>
          <w:tcPr>
            <w:tcW w:w="851" w:type="dxa"/>
            <w:vAlign w:val="center"/>
          </w:tcPr>
          <w:p w14:paraId="42310A7C" w14:textId="623B4D72" w:rsidR="00A91BF4" w:rsidRPr="00AF1E08" w:rsidRDefault="00A91BF4" w:rsidP="00A91BF4">
            <w:pPr>
              <w:spacing w:beforeLines="50" w:before="156" w:afterLines="50" w:after="156"/>
              <w:jc w:val="center"/>
            </w:pPr>
            <w:r w:rsidRPr="00AF1E08">
              <w:t>0.5</w:t>
            </w:r>
          </w:p>
        </w:tc>
        <w:tc>
          <w:tcPr>
            <w:tcW w:w="4518" w:type="dxa"/>
            <w:vMerge/>
            <w:shd w:val="clear" w:color="auto" w:fill="auto"/>
            <w:vAlign w:val="center"/>
          </w:tcPr>
          <w:p w14:paraId="6E6C1EE5" w14:textId="77777777" w:rsidR="00A91BF4" w:rsidRPr="00AF1E08" w:rsidRDefault="00A91BF4" w:rsidP="00DD7B5F">
            <w:pPr>
              <w:spacing w:beforeLines="50" w:before="156" w:afterLines="50" w:after="156"/>
              <w:rPr>
                <w:rFonts w:ascii="宋体" w:eastAsia="宋体" w:hAnsi="宋体"/>
                <w:kern w:val="0"/>
                <w:szCs w:val="21"/>
              </w:rPr>
            </w:pPr>
          </w:p>
        </w:tc>
      </w:tr>
      <w:tr w:rsidR="00AF1E08" w:rsidRPr="00AF1E08" w14:paraId="6AE6BACF" w14:textId="77777777" w:rsidTr="00A91BF4">
        <w:trPr>
          <w:trHeight w:val="767"/>
          <w:jc w:val="center"/>
        </w:trPr>
        <w:tc>
          <w:tcPr>
            <w:tcW w:w="2167" w:type="dxa"/>
            <w:shd w:val="clear" w:color="auto" w:fill="auto"/>
            <w:vAlign w:val="center"/>
          </w:tcPr>
          <w:p w14:paraId="2536AC02" w14:textId="42443AD6" w:rsidR="00A91BF4" w:rsidRPr="00AF1E08" w:rsidRDefault="00A91BF4" w:rsidP="00A91BF4">
            <w:pPr>
              <w:spacing w:beforeLines="50" w:before="156" w:afterLines="50" w:after="156"/>
              <w:jc w:val="center"/>
              <w:rPr>
                <w:rFonts w:ascii="宋体" w:eastAsia="宋体" w:hAnsi="宋体"/>
                <w:kern w:val="0"/>
                <w:szCs w:val="21"/>
              </w:rPr>
            </w:pPr>
            <w:r w:rsidRPr="00AF1E08">
              <w:rPr>
                <w:rFonts w:ascii="宋体" w:eastAsia="宋体" w:hAnsi="宋体" w:hint="eastAsia"/>
                <w:kern w:val="0"/>
                <w:szCs w:val="21"/>
              </w:rPr>
              <w:t>课程目标4</w:t>
            </w:r>
          </w:p>
        </w:tc>
        <w:tc>
          <w:tcPr>
            <w:tcW w:w="850" w:type="dxa"/>
            <w:shd w:val="clear" w:color="auto" w:fill="auto"/>
            <w:vAlign w:val="center"/>
          </w:tcPr>
          <w:p w14:paraId="3D7194B4" w14:textId="4733F999" w:rsidR="00A91BF4" w:rsidRPr="00AF1E08" w:rsidRDefault="00A91BF4" w:rsidP="00A91BF4">
            <w:pPr>
              <w:spacing w:beforeLines="50" w:before="156" w:afterLines="50" w:after="156"/>
              <w:jc w:val="center"/>
              <w:rPr>
                <w:rFonts w:ascii="宋体" w:eastAsia="宋体" w:hAnsi="宋体"/>
                <w:kern w:val="0"/>
                <w:szCs w:val="21"/>
              </w:rPr>
            </w:pPr>
            <w:r w:rsidRPr="00AF1E08">
              <w:t>0.2</w:t>
            </w:r>
          </w:p>
        </w:tc>
        <w:tc>
          <w:tcPr>
            <w:tcW w:w="851" w:type="dxa"/>
            <w:vAlign w:val="center"/>
          </w:tcPr>
          <w:p w14:paraId="675EB7F2" w14:textId="52D6FD97" w:rsidR="00A91BF4" w:rsidRPr="00AF1E08" w:rsidRDefault="00A91BF4" w:rsidP="00A91BF4">
            <w:pPr>
              <w:spacing w:beforeLines="50" w:before="156" w:afterLines="50" w:after="156"/>
              <w:jc w:val="center"/>
              <w:rPr>
                <w:rFonts w:ascii="宋体" w:eastAsia="宋体" w:hAnsi="宋体"/>
                <w:kern w:val="0"/>
                <w:szCs w:val="21"/>
              </w:rPr>
            </w:pPr>
            <w:r w:rsidRPr="00AF1E08">
              <w:t>0.8</w:t>
            </w:r>
          </w:p>
        </w:tc>
        <w:tc>
          <w:tcPr>
            <w:tcW w:w="4518" w:type="dxa"/>
            <w:vMerge/>
            <w:shd w:val="clear" w:color="auto" w:fill="auto"/>
            <w:vAlign w:val="center"/>
          </w:tcPr>
          <w:p w14:paraId="37C3BAEC" w14:textId="77777777" w:rsidR="00A91BF4" w:rsidRPr="00AF1E08" w:rsidRDefault="00A91BF4" w:rsidP="00DD7B5F">
            <w:pPr>
              <w:spacing w:beforeLines="50" w:before="156" w:afterLines="50" w:after="156"/>
              <w:rPr>
                <w:rFonts w:ascii="宋体" w:eastAsia="宋体" w:hAnsi="宋体"/>
                <w:kern w:val="0"/>
                <w:szCs w:val="21"/>
              </w:rPr>
            </w:pPr>
          </w:p>
        </w:tc>
      </w:tr>
    </w:tbl>
    <w:p w14:paraId="2C5C685C" w14:textId="25B82B16" w:rsidR="00896274" w:rsidRPr="00AF1E08" w:rsidRDefault="00896274">
      <w:pPr>
        <w:widowControl/>
        <w:jc w:val="left"/>
        <w:rPr>
          <w:rFonts w:ascii="黑体" w:eastAsia="黑体" w:hAnsi="黑体"/>
          <w:b/>
          <w:sz w:val="24"/>
          <w:szCs w:val="24"/>
        </w:rPr>
      </w:pPr>
    </w:p>
    <w:p w14:paraId="7CADB5E8" w14:textId="77777777" w:rsidR="00623FF2" w:rsidRPr="00583AE9" w:rsidRDefault="00623FF2">
      <w:pPr>
        <w:widowControl/>
        <w:jc w:val="left"/>
        <w:rPr>
          <w:rFonts w:ascii="黑体" w:eastAsia="黑体" w:hAnsi="黑体"/>
          <w:b/>
          <w:color w:val="0000CC"/>
          <w:sz w:val="24"/>
          <w:szCs w:val="24"/>
        </w:rPr>
      </w:pPr>
      <w:r w:rsidRPr="00AF1E08">
        <w:rPr>
          <w:rFonts w:ascii="黑体" w:eastAsia="黑体" w:hAnsi="黑体"/>
          <w:b/>
          <w:sz w:val="24"/>
          <w:szCs w:val="24"/>
        </w:rPr>
        <w:br w:type="page"/>
      </w:r>
    </w:p>
    <w:p w14:paraId="30E94498" w14:textId="2559AF7B" w:rsidR="00285327" w:rsidRPr="00FF55E3" w:rsidRDefault="00DD7B5F" w:rsidP="00DD7B5F">
      <w:pPr>
        <w:widowControl/>
        <w:spacing w:beforeLines="50" w:before="156" w:afterLines="50" w:after="156"/>
        <w:ind w:firstLineChars="200" w:firstLine="482"/>
        <w:jc w:val="left"/>
        <w:rPr>
          <w:rFonts w:ascii="黑体" w:eastAsia="黑体" w:hAnsi="黑体"/>
          <w:b/>
          <w:sz w:val="24"/>
          <w:szCs w:val="24"/>
        </w:rPr>
      </w:pPr>
      <w:r w:rsidRPr="00FF55E3">
        <w:rPr>
          <w:rFonts w:ascii="黑体" w:eastAsia="黑体" w:hAnsi="黑体" w:hint="eastAsia"/>
          <w:b/>
          <w:sz w:val="24"/>
          <w:szCs w:val="24"/>
        </w:rPr>
        <w:lastRenderedPageBreak/>
        <w:t>（三）</w:t>
      </w:r>
      <w:r w:rsidR="00F56396" w:rsidRPr="00FF55E3">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FF55E3" w:rsidRPr="00FF55E3" w14:paraId="15675ED0" w14:textId="77777777" w:rsidTr="005F00A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FF55E3" w:rsidRDefault="00DE7849" w:rsidP="00DD7B5F">
            <w:pPr>
              <w:widowControl/>
              <w:spacing w:beforeLines="50" w:before="156" w:afterLines="50" w:after="156"/>
              <w:jc w:val="center"/>
              <w:rPr>
                <w:rFonts w:ascii="宋体" w:eastAsia="宋体" w:hAnsi="宋体"/>
                <w:b/>
                <w:bCs/>
                <w:szCs w:val="21"/>
              </w:rPr>
            </w:pPr>
            <w:r w:rsidRPr="00FF55E3">
              <w:rPr>
                <w:rFonts w:ascii="宋体" w:eastAsia="宋体" w:hAnsi="宋体"/>
                <w:b/>
                <w:bCs/>
                <w:szCs w:val="21"/>
              </w:rPr>
              <w:t>课程</w:t>
            </w:r>
          </w:p>
          <w:p w14:paraId="1C40C69D" w14:textId="77777777" w:rsidR="00DE7849" w:rsidRPr="00FF55E3" w:rsidRDefault="00DE7849" w:rsidP="00DD7B5F">
            <w:pPr>
              <w:widowControl/>
              <w:spacing w:beforeLines="50" w:before="156" w:afterLines="50" w:after="156"/>
              <w:jc w:val="center"/>
              <w:rPr>
                <w:rFonts w:ascii="宋体" w:eastAsia="宋体" w:hAnsi="宋体"/>
                <w:b/>
                <w:bCs/>
                <w:szCs w:val="21"/>
              </w:rPr>
            </w:pPr>
            <w:r w:rsidRPr="00FF55E3">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FF55E3" w:rsidRDefault="00DE7849" w:rsidP="00DD7B5F">
            <w:pPr>
              <w:widowControl/>
              <w:spacing w:beforeLines="50" w:before="156" w:afterLines="50" w:after="156"/>
              <w:jc w:val="center"/>
              <w:rPr>
                <w:rFonts w:ascii="宋体" w:eastAsia="宋体" w:hAnsi="宋体"/>
                <w:b/>
                <w:bCs/>
                <w:szCs w:val="21"/>
              </w:rPr>
            </w:pPr>
            <w:r w:rsidRPr="00FF55E3">
              <w:rPr>
                <w:rFonts w:ascii="宋体" w:eastAsia="宋体" w:hAnsi="宋体"/>
                <w:b/>
                <w:bCs/>
                <w:szCs w:val="21"/>
              </w:rPr>
              <w:t>评分标准</w:t>
            </w:r>
          </w:p>
        </w:tc>
      </w:tr>
      <w:tr w:rsidR="00FF55E3" w:rsidRPr="00FF55E3" w14:paraId="6EECC2A4" w14:textId="77777777" w:rsidTr="005F00A7">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FF55E3"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FF55E3" w:rsidRDefault="00DE7849" w:rsidP="00DE7849">
            <w:pPr>
              <w:widowControl/>
              <w:spacing w:beforeLines="50" w:before="156" w:afterLines="50" w:after="156"/>
              <w:jc w:val="center"/>
              <w:rPr>
                <w:rFonts w:ascii="宋体" w:eastAsia="宋体" w:hAnsi="宋体"/>
                <w:b/>
                <w:bCs/>
                <w:szCs w:val="21"/>
              </w:rPr>
            </w:pPr>
            <w:r w:rsidRPr="00FF55E3">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FF55E3" w:rsidRDefault="00DE7849" w:rsidP="00DE7849">
            <w:pPr>
              <w:widowControl/>
              <w:spacing w:beforeLines="50" w:before="156" w:afterLines="50" w:after="156"/>
              <w:jc w:val="center"/>
              <w:rPr>
                <w:rFonts w:ascii="宋体" w:eastAsia="宋体" w:hAnsi="宋体"/>
                <w:b/>
                <w:bCs/>
                <w:szCs w:val="21"/>
              </w:rPr>
            </w:pPr>
            <w:r w:rsidRPr="00FF55E3">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FF55E3" w:rsidRDefault="00DE7849" w:rsidP="00DE7849">
            <w:pPr>
              <w:widowControl/>
              <w:spacing w:beforeLines="50" w:before="156" w:afterLines="50" w:after="156"/>
              <w:jc w:val="center"/>
              <w:rPr>
                <w:rFonts w:ascii="宋体" w:eastAsia="宋体" w:hAnsi="宋体"/>
                <w:b/>
                <w:bCs/>
                <w:szCs w:val="21"/>
              </w:rPr>
            </w:pPr>
            <w:r w:rsidRPr="00FF55E3">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FF55E3" w:rsidRDefault="00DE7849" w:rsidP="00DE7849">
            <w:pPr>
              <w:widowControl/>
              <w:spacing w:beforeLines="50" w:before="156" w:afterLines="50" w:after="156"/>
              <w:jc w:val="center"/>
              <w:rPr>
                <w:rFonts w:ascii="宋体" w:eastAsia="宋体" w:hAnsi="宋体"/>
                <w:b/>
                <w:bCs/>
                <w:szCs w:val="21"/>
              </w:rPr>
            </w:pPr>
            <w:r w:rsidRPr="00FF55E3">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FF55E3" w:rsidRDefault="00DE7849" w:rsidP="00DE7849">
            <w:pPr>
              <w:widowControl/>
              <w:spacing w:beforeLines="50" w:before="156" w:afterLines="50" w:after="156"/>
              <w:jc w:val="center"/>
              <w:rPr>
                <w:rFonts w:ascii="宋体" w:eastAsia="宋体" w:hAnsi="宋体"/>
                <w:b/>
                <w:bCs/>
                <w:szCs w:val="21"/>
              </w:rPr>
            </w:pPr>
            <w:r w:rsidRPr="00FF55E3">
              <w:rPr>
                <w:rFonts w:ascii="宋体" w:eastAsia="宋体" w:hAnsi="宋体" w:hint="eastAsia"/>
                <w:b/>
                <w:bCs/>
                <w:szCs w:val="21"/>
              </w:rPr>
              <w:t>＜6</w:t>
            </w:r>
            <w:r w:rsidRPr="00FF55E3">
              <w:rPr>
                <w:rFonts w:ascii="宋体" w:eastAsia="宋体" w:hAnsi="宋体"/>
                <w:b/>
                <w:bCs/>
                <w:szCs w:val="21"/>
              </w:rPr>
              <w:t>0</w:t>
            </w:r>
          </w:p>
        </w:tc>
      </w:tr>
      <w:tr w:rsidR="00FF55E3" w:rsidRPr="00FF55E3" w14:paraId="7D3371F9" w14:textId="77777777" w:rsidTr="005F00A7">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FF55E3"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FF55E3" w:rsidRDefault="00DE7849" w:rsidP="00DE7849">
            <w:pPr>
              <w:widowControl/>
              <w:spacing w:beforeLines="50" w:before="156" w:afterLines="50" w:after="156"/>
              <w:jc w:val="center"/>
              <w:rPr>
                <w:rFonts w:ascii="宋体" w:eastAsia="宋体" w:hAnsi="宋体"/>
                <w:b/>
                <w:bCs/>
                <w:szCs w:val="21"/>
              </w:rPr>
            </w:pPr>
            <w:r w:rsidRPr="00FF55E3">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FF55E3" w:rsidRDefault="00DE7849" w:rsidP="00DE7849">
            <w:pPr>
              <w:widowControl/>
              <w:spacing w:beforeLines="50" w:before="156" w:afterLines="50" w:after="156"/>
              <w:jc w:val="center"/>
              <w:rPr>
                <w:rFonts w:ascii="宋体" w:eastAsia="宋体" w:hAnsi="宋体"/>
                <w:b/>
                <w:bCs/>
                <w:szCs w:val="21"/>
              </w:rPr>
            </w:pPr>
            <w:r w:rsidRPr="00FF55E3">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FF55E3" w:rsidRDefault="00DE7849" w:rsidP="00DE7849">
            <w:pPr>
              <w:widowControl/>
              <w:spacing w:beforeLines="50" w:before="156" w:afterLines="50" w:after="156"/>
              <w:jc w:val="center"/>
              <w:rPr>
                <w:rFonts w:ascii="宋体" w:eastAsia="宋体" w:hAnsi="宋体"/>
                <w:b/>
                <w:bCs/>
                <w:szCs w:val="21"/>
              </w:rPr>
            </w:pPr>
            <w:r w:rsidRPr="00FF55E3">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FF55E3" w:rsidRDefault="00DE7849" w:rsidP="00DE7849">
            <w:pPr>
              <w:widowControl/>
              <w:spacing w:beforeLines="50" w:before="156" w:afterLines="50" w:after="156"/>
              <w:jc w:val="center"/>
              <w:rPr>
                <w:rFonts w:ascii="宋体" w:eastAsia="宋体" w:hAnsi="宋体"/>
                <w:b/>
                <w:bCs/>
                <w:szCs w:val="21"/>
              </w:rPr>
            </w:pPr>
            <w:r w:rsidRPr="00FF55E3">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FF55E3" w:rsidRDefault="00DE7849" w:rsidP="00DE7849">
            <w:pPr>
              <w:widowControl/>
              <w:spacing w:beforeLines="50" w:before="156" w:afterLines="50" w:after="156"/>
              <w:jc w:val="center"/>
              <w:rPr>
                <w:rFonts w:ascii="宋体" w:eastAsia="宋体" w:hAnsi="宋体"/>
                <w:b/>
                <w:bCs/>
                <w:szCs w:val="21"/>
              </w:rPr>
            </w:pPr>
            <w:r w:rsidRPr="00FF55E3">
              <w:rPr>
                <w:rFonts w:ascii="宋体" w:eastAsia="宋体" w:hAnsi="宋体" w:hint="eastAsia"/>
                <w:b/>
                <w:bCs/>
                <w:szCs w:val="21"/>
              </w:rPr>
              <w:t>不合格</w:t>
            </w:r>
          </w:p>
        </w:tc>
      </w:tr>
      <w:tr w:rsidR="00FF55E3" w:rsidRPr="00FF55E3" w14:paraId="4C15A572" w14:textId="77777777" w:rsidTr="005F00A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FF55E3"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FF55E3" w:rsidRDefault="00DE7849" w:rsidP="00DE7849">
            <w:pPr>
              <w:spacing w:beforeLines="50" w:before="156" w:afterLines="50" w:after="156"/>
              <w:jc w:val="center"/>
              <w:rPr>
                <w:rFonts w:ascii="宋体" w:eastAsia="宋体" w:hAnsi="宋体"/>
                <w:b/>
                <w:bCs/>
                <w:szCs w:val="21"/>
              </w:rPr>
            </w:pPr>
            <w:r w:rsidRPr="00FF55E3">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FF55E3" w:rsidRDefault="00DE7849" w:rsidP="00DE7849">
            <w:pPr>
              <w:spacing w:beforeLines="50" w:before="156" w:afterLines="50" w:after="156"/>
              <w:jc w:val="center"/>
              <w:rPr>
                <w:rFonts w:ascii="宋体" w:eastAsia="宋体" w:hAnsi="宋体"/>
                <w:b/>
                <w:bCs/>
                <w:szCs w:val="21"/>
              </w:rPr>
            </w:pPr>
            <w:r w:rsidRPr="00FF55E3">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FF55E3" w:rsidRDefault="00DE7849" w:rsidP="00DE7849">
            <w:pPr>
              <w:spacing w:beforeLines="50" w:before="156" w:afterLines="50" w:after="156"/>
              <w:jc w:val="center"/>
              <w:rPr>
                <w:rFonts w:ascii="宋体" w:eastAsia="宋体" w:hAnsi="宋体"/>
                <w:b/>
                <w:bCs/>
                <w:szCs w:val="21"/>
              </w:rPr>
            </w:pPr>
            <w:r w:rsidRPr="00FF55E3">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FF55E3" w:rsidRDefault="00DE7849" w:rsidP="00DE7849">
            <w:pPr>
              <w:spacing w:beforeLines="50" w:before="156" w:afterLines="50" w:after="156"/>
              <w:jc w:val="center"/>
              <w:rPr>
                <w:rFonts w:ascii="宋体" w:eastAsia="宋体" w:hAnsi="宋体"/>
                <w:b/>
                <w:bCs/>
                <w:szCs w:val="21"/>
              </w:rPr>
            </w:pPr>
            <w:r w:rsidRPr="00FF55E3">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FF55E3" w:rsidRDefault="00DE7849" w:rsidP="00DE7849">
            <w:pPr>
              <w:spacing w:beforeLines="50" w:before="156" w:afterLines="50" w:after="156"/>
              <w:jc w:val="center"/>
              <w:rPr>
                <w:rFonts w:ascii="宋体" w:eastAsia="宋体" w:hAnsi="宋体"/>
                <w:b/>
                <w:bCs/>
                <w:szCs w:val="21"/>
              </w:rPr>
            </w:pPr>
            <w:r w:rsidRPr="00FF55E3">
              <w:rPr>
                <w:rFonts w:ascii="宋体" w:eastAsia="宋体" w:hAnsi="宋体" w:hint="eastAsia"/>
                <w:b/>
                <w:bCs/>
                <w:szCs w:val="21"/>
              </w:rPr>
              <w:t>F</w:t>
            </w:r>
          </w:p>
        </w:tc>
      </w:tr>
      <w:tr w:rsidR="00FF55E3" w:rsidRPr="00FF55E3" w14:paraId="65776407" w14:textId="77777777" w:rsidTr="00C91EB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AF1E08" w:rsidRPr="00FF55E3" w:rsidRDefault="00AF1E08" w:rsidP="00AF1E08">
            <w:pPr>
              <w:spacing w:beforeLines="50" w:before="156" w:afterLines="50" w:after="156"/>
              <w:jc w:val="center"/>
              <w:rPr>
                <w:rFonts w:ascii="宋体" w:eastAsia="宋体" w:hAnsi="宋体"/>
                <w:b/>
                <w:bCs/>
                <w:kern w:val="0"/>
                <w:szCs w:val="21"/>
              </w:rPr>
            </w:pPr>
            <w:r w:rsidRPr="00FF55E3">
              <w:rPr>
                <w:rFonts w:ascii="宋体" w:eastAsia="宋体" w:hAnsi="宋体" w:hint="eastAsia"/>
                <w:b/>
                <w:bCs/>
                <w:kern w:val="0"/>
                <w:szCs w:val="21"/>
              </w:rPr>
              <w:t>课程</w:t>
            </w:r>
          </w:p>
          <w:p w14:paraId="389C16A8" w14:textId="77777777" w:rsidR="00AF1E08" w:rsidRPr="00FF55E3" w:rsidRDefault="00AF1E08" w:rsidP="00372670">
            <w:pPr>
              <w:spacing w:beforeLines="50" w:before="156" w:afterLines="50" w:after="156"/>
              <w:jc w:val="center"/>
              <w:rPr>
                <w:rFonts w:ascii="宋体" w:eastAsia="宋体" w:hAnsi="宋体"/>
                <w:b/>
                <w:bCs/>
                <w:kern w:val="0"/>
                <w:szCs w:val="21"/>
              </w:rPr>
            </w:pPr>
            <w:r w:rsidRPr="00FF55E3">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571E0937" w14:textId="152275E6" w:rsidR="00AF1E08" w:rsidRPr="00FF55E3" w:rsidRDefault="00AF1E08" w:rsidP="00AF1E08">
            <w:pPr>
              <w:spacing w:beforeLines="50" w:before="156" w:afterLines="50" w:after="156"/>
              <w:rPr>
                <w:rFonts w:ascii="宋体" w:eastAsia="宋体" w:hAnsi="宋体"/>
                <w:szCs w:val="21"/>
              </w:rPr>
            </w:pPr>
            <w:r w:rsidRPr="00FF55E3">
              <w:rPr>
                <w:rFonts w:ascii="宋体" w:eastAsia="宋体" w:hAnsi="宋体" w:hint="eastAsia"/>
                <w:b/>
                <w:szCs w:val="21"/>
              </w:rPr>
              <w:t>深刻领悟</w:t>
            </w:r>
            <w:r w:rsidRPr="00FF55E3">
              <w:rPr>
                <w:rFonts w:ascii="宋体" w:eastAsia="宋体" w:hAnsi="宋体"/>
                <w:szCs w:val="21"/>
              </w:rPr>
              <w:t>组织结构、岗位职责；</w:t>
            </w:r>
            <w:r w:rsidRPr="00FF55E3">
              <w:rPr>
                <w:rFonts w:ascii="宋体" w:eastAsia="宋体" w:hAnsi="宋体"/>
                <w:b/>
                <w:szCs w:val="21"/>
              </w:rPr>
              <w:t>牢固掌握</w:t>
            </w:r>
            <w:r w:rsidRPr="00FF55E3">
              <w:rPr>
                <w:rFonts w:ascii="宋体" w:eastAsia="宋体" w:hAnsi="宋体"/>
                <w:szCs w:val="21"/>
              </w:rPr>
              <w:t>制造企业的运营流程和</w:t>
            </w:r>
            <w:r w:rsidRPr="00FF55E3">
              <w:rPr>
                <w:rFonts w:ascii="宋体" w:eastAsia="宋体" w:hAnsi="宋体" w:hint="eastAsia"/>
                <w:szCs w:val="21"/>
              </w:rPr>
              <w:t>岗位</w:t>
            </w:r>
            <w:r w:rsidRPr="00FF55E3">
              <w:rPr>
                <w:rFonts w:ascii="宋体" w:eastAsia="宋体" w:hAnsi="宋体"/>
                <w:szCs w:val="21"/>
              </w:rPr>
              <w:t>规则</w:t>
            </w:r>
          </w:p>
        </w:tc>
        <w:tc>
          <w:tcPr>
            <w:tcW w:w="1984" w:type="dxa"/>
            <w:tcBorders>
              <w:top w:val="single" w:sz="4" w:space="0" w:color="auto"/>
              <w:left w:val="single" w:sz="4" w:space="0" w:color="auto"/>
              <w:bottom w:val="single" w:sz="4" w:space="0" w:color="auto"/>
              <w:right w:val="single" w:sz="4" w:space="0" w:color="auto"/>
            </w:tcBorders>
            <w:vAlign w:val="center"/>
          </w:tcPr>
          <w:p w14:paraId="3654692F" w14:textId="00EF1122" w:rsidR="00AF1E08" w:rsidRPr="00FF55E3" w:rsidRDefault="00AF1E08" w:rsidP="00AF1E08">
            <w:pPr>
              <w:spacing w:beforeLines="50" w:before="156" w:afterLines="50" w:after="156"/>
              <w:rPr>
                <w:rFonts w:ascii="宋体" w:eastAsia="宋体" w:hAnsi="宋体"/>
                <w:szCs w:val="21"/>
              </w:rPr>
            </w:pPr>
            <w:r w:rsidRPr="00FF55E3">
              <w:rPr>
                <w:rFonts w:ascii="宋体" w:eastAsia="宋体" w:hAnsi="宋体" w:hint="eastAsia"/>
                <w:b/>
                <w:szCs w:val="21"/>
              </w:rPr>
              <w:t>非常熟悉</w:t>
            </w:r>
            <w:r w:rsidRPr="00FF55E3">
              <w:rPr>
                <w:rFonts w:ascii="宋体" w:eastAsia="宋体" w:hAnsi="宋体"/>
                <w:szCs w:val="21"/>
              </w:rPr>
              <w:t>组织结构、岗位职责；</w:t>
            </w:r>
            <w:r w:rsidRPr="00FF55E3">
              <w:rPr>
                <w:rFonts w:ascii="宋体" w:eastAsia="宋体" w:hAnsi="宋体"/>
                <w:b/>
                <w:szCs w:val="21"/>
              </w:rPr>
              <w:t>深刻领会</w:t>
            </w:r>
            <w:r w:rsidRPr="00FF55E3">
              <w:rPr>
                <w:rFonts w:ascii="宋体" w:eastAsia="宋体" w:hAnsi="宋体"/>
                <w:szCs w:val="21"/>
              </w:rPr>
              <w:t>制造企业的运营流程和</w:t>
            </w:r>
            <w:r w:rsidRPr="00FF55E3">
              <w:rPr>
                <w:rFonts w:ascii="宋体" w:eastAsia="宋体" w:hAnsi="宋体" w:hint="eastAsia"/>
                <w:szCs w:val="21"/>
              </w:rPr>
              <w:t>岗位</w:t>
            </w:r>
            <w:r w:rsidRPr="00FF55E3">
              <w:rPr>
                <w:rFonts w:ascii="宋体" w:eastAsia="宋体" w:hAnsi="宋体"/>
                <w:szCs w:val="21"/>
              </w:rPr>
              <w:t>规则</w:t>
            </w:r>
          </w:p>
        </w:tc>
        <w:tc>
          <w:tcPr>
            <w:tcW w:w="1843" w:type="dxa"/>
            <w:tcBorders>
              <w:top w:val="single" w:sz="4" w:space="0" w:color="auto"/>
              <w:left w:val="single" w:sz="4" w:space="0" w:color="auto"/>
              <w:bottom w:val="single" w:sz="4" w:space="0" w:color="auto"/>
              <w:right w:val="single" w:sz="4" w:space="0" w:color="auto"/>
            </w:tcBorders>
            <w:vAlign w:val="center"/>
          </w:tcPr>
          <w:p w14:paraId="5F54009F" w14:textId="2518A77B" w:rsidR="00AF1E08" w:rsidRPr="00FF55E3" w:rsidRDefault="00AF1E08" w:rsidP="00AF1E08">
            <w:pPr>
              <w:spacing w:beforeLines="50" w:before="156" w:afterLines="50" w:after="156"/>
              <w:rPr>
                <w:rFonts w:ascii="宋体" w:eastAsia="宋体" w:hAnsi="宋体"/>
                <w:szCs w:val="21"/>
              </w:rPr>
            </w:pPr>
            <w:r w:rsidRPr="00FF55E3">
              <w:rPr>
                <w:rFonts w:ascii="宋体" w:eastAsia="宋体" w:hAnsi="宋体" w:hint="eastAsia"/>
                <w:b/>
                <w:szCs w:val="21"/>
              </w:rPr>
              <w:t>熟悉</w:t>
            </w:r>
            <w:r w:rsidRPr="00FF55E3">
              <w:rPr>
                <w:rFonts w:ascii="宋体" w:eastAsia="宋体" w:hAnsi="宋体"/>
                <w:szCs w:val="21"/>
              </w:rPr>
              <w:t>组织结构、岗位职责；</w:t>
            </w:r>
            <w:r w:rsidRPr="00FF55E3">
              <w:rPr>
                <w:rFonts w:ascii="宋体" w:eastAsia="宋体" w:hAnsi="宋体"/>
                <w:b/>
                <w:szCs w:val="21"/>
              </w:rPr>
              <w:t>领会</w:t>
            </w:r>
            <w:r w:rsidRPr="00FF55E3">
              <w:rPr>
                <w:rFonts w:ascii="宋体" w:eastAsia="宋体" w:hAnsi="宋体"/>
                <w:szCs w:val="21"/>
              </w:rPr>
              <w:t>制造企业的运营流程和</w:t>
            </w:r>
            <w:r w:rsidRPr="00FF55E3">
              <w:rPr>
                <w:rFonts w:ascii="宋体" w:eastAsia="宋体" w:hAnsi="宋体" w:hint="eastAsia"/>
                <w:szCs w:val="21"/>
              </w:rPr>
              <w:t>岗位</w:t>
            </w:r>
            <w:r w:rsidRPr="00FF55E3">
              <w:rPr>
                <w:rFonts w:ascii="宋体" w:eastAsia="宋体" w:hAnsi="宋体"/>
                <w:szCs w:val="21"/>
              </w:rPr>
              <w:t>规则</w:t>
            </w:r>
          </w:p>
        </w:tc>
        <w:tc>
          <w:tcPr>
            <w:tcW w:w="1779" w:type="dxa"/>
            <w:tcBorders>
              <w:top w:val="single" w:sz="4" w:space="0" w:color="auto"/>
              <w:left w:val="single" w:sz="4" w:space="0" w:color="auto"/>
              <w:bottom w:val="single" w:sz="4" w:space="0" w:color="auto"/>
              <w:right w:val="single" w:sz="4" w:space="0" w:color="auto"/>
            </w:tcBorders>
            <w:vAlign w:val="center"/>
          </w:tcPr>
          <w:p w14:paraId="34A8B7B8" w14:textId="6BE78F7F" w:rsidR="00AF1E08" w:rsidRPr="00FF55E3" w:rsidRDefault="00AF1E08" w:rsidP="00AF1E08">
            <w:pPr>
              <w:spacing w:beforeLines="50" w:before="156" w:afterLines="50" w:after="156"/>
              <w:rPr>
                <w:rFonts w:ascii="宋体" w:eastAsia="宋体" w:hAnsi="宋体"/>
                <w:szCs w:val="21"/>
              </w:rPr>
            </w:pPr>
            <w:r w:rsidRPr="00FF55E3">
              <w:rPr>
                <w:rFonts w:ascii="宋体" w:eastAsia="宋体" w:hAnsi="宋体" w:hint="eastAsia"/>
                <w:b/>
                <w:szCs w:val="21"/>
              </w:rPr>
              <w:t>了解</w:t>
            </w:r>
            <w:r w:rsidRPr="00FF55E3">
              <w:rPr>
                <w:rFonts w:ascii="宋体" w:eastAsia="宋体" w:hAnsi="宋体"/>
                <w:szCs w:val="21"/>
              </w:rPr>
              <w:t>组织结构、岗位职责；</w:t>
            </w:r>
            <w:r w:rsidRPr="00FF55E3">
              <w:rPr>
                <w:rFonts w:ascii="宋体" w:eastAsia="宋体" w:hAnsi="宋体"/>
                <w:b/>
                <w:szCs w:val="21"/>
              </w:rPr>
              <w:t>了解</w:t>
            </w:r>
            <w:r w:rsidRPr="00FF55E3">
              <w:rPr>
                <w:rFonts w:ascii="宋体" w:eastAsia="宋体" w:hAnsi="宋体"/>
                <w:szCs w:val="21"/>
              </w:rPr>
              <w:t>制造企业的运营流程和</w:t>
            </w:r>
            <w:r w:rsidRPr="00FF55E3">
              <w:rPr>
                <w:rFonts w:ascii="宋体" w:eastAsia="宋体" w:hAnsi="宋体" w:hint="eastAsia"/>
                <w:szCs w:val="21"/>
              </w:rPr>
              <w:t>岗位</w:t>
            </w:r>
            <w:r w:rsidRPr="00FF55E3">
              <w:rPr>
                <w:rFonts w:ascii="宋体" w:eastAsia="宋体" w:hAnsi="宋体"/>
                <w:szCs w:val="21"/>
              </w:rPr>
              <w:t>规则</w:t>
            </w:r>
          </w:p>
        </w:tc>
        <w:tc>
          <w:tcPr>
            <w:tcW w:w="1779" w:type="dxa"/>
            <w:tcBorders>
              <w:top w:val="single" w:sz="4" w:space="0" w:color="auto"/>
              <w:left w:val="single" w:sz="4" w:space="0" w:color="auto"/>
              <w:bottom w:val="single" w:sz="4" w:space="0" w:color="auto"/>
              <w:right w:val="single" w:sz="4" w:space="0" w:color="auto"/>
            </w:tcBorders>
            <w:vAlign w:val="center"/>
          </w:tcPr>
          <w:p w14:paraId="479CCD28" w14:textId="55A942D5" w:rsidR="00AF1E08" w:rsidRPr="00FF55E3" w:rsidRDefault="00AF1E08" w:rsidP="00AF1E08">
            <w:pPr>
              <w:spacing w:beforeLines="50" w:before="156" w:afterLines="50" w:after="156"/>
              <w:rPr>
                <w:rFonts w:ascii="宋体" w:eastAsia="宋体" w:hAnsi="宋体"/>
                <w:szCs w:val="21"/>
              </w:rPr>
            </w:pPr>
            <w:r w:rsidRPr="00FF55E3">
              <w:rPr>
                <w:rFonts w:ascii="宋体" w:eastAsia="宋体" w:hAnsi="宋体" w:hint="eastAsia"/>
                <w:b/>
                <w:szCs w:val="21"/>
              </w:rPr>
              <w:t>缺乏</w:t>
            </w:r>
            <w:r w:rsidRPr="00FF55E3">
              <w:rPr>
                <w:rFonts w:ascii="宋体" w:eastAsia="宋体" w:hAnsi="宋体"/>
                <w:szCs w:val="21"/>
              </w:rPr>
              <w:t>组织结构、岗位职责基本知识；</w:t>
            </w:r>
            <w:r w:rsidRPr="00FF55E3">
              <w:rPr>
                <w:rFonts w:ascii="宋体" w:eastAsia="宋体" w:hAnsi="宋体"/>
                <w:b/>
                <w:szCs w:val="21"/>
              </w:rPr>
              <w:t>不熟悉</w:t>
            </w:r>
            <w:r w:rsidRPr="00FF55E3">
              <w:rPr>
                <w:rFonts w:ascii="宋体" w:eastAsia="宋体" w:hAnsi="宋体"/>
                <w:szCs w:val="21"/>
              </w:rPr>
              <w:t>制造企业的运营流程和</w:t>
            </w:r>
            <w:r w:rsidRPr="00FF55E3">
              <w:rPr>
                <w:rFonts w:ascii="宋体" w:eastAsia="宋体" w:hAnsi="宋体" w:hint="eastAsia"/>
                <w:szCs w:val="21"/>
              </w:rPr>
              <w:t>岗位</w:t>
            </w:r>
            <w:r w:rsidRPr="00FF55E3">
              <w:rPr>
                <w:rFonts w:ascii="宋体" w:eastAsia="宋体" w:hAnsi="宋体"/>
                <w:szCs w:val="21"/>
              </w:rPr>
              <w:t>规则</w:t>
            </w:r>
          </w:p>
        </w:tc>
      </w:tr>
      <w:tr w:rsidR="00FF55E3" w:rsidRPr="00FF55E3" w14:paraId="6EC07432" w14:textId="77777777" w:rsidTr="00C91EB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AF1E08" w:rsidRPr="00FF55E3" w:rsidRDefault="00AF1E08" w:rsidP="00AF1E08">
            <w:pPr>
              <w:spacing w:beforeLines="50" w:before="156" w:afterLines="50" w:after="156"/>
              <w:jc w:val="center"/>
              <w:rPr>
                <w:rFonts w:ascii="宋体" w:eastAsia="宋体" w:hAnsi="宋体"/>
                <w:b/>
                <w:bCs/>
                <w:kern w:val="0"/>
                <w:szCs w:val="21"/>
              </w:rPr>
            </w:pPr>
            <w:r w:rsidRPr="00FF55E3">
              <w:rPr>
                <w:rFonts w:ascii="宋体" w:eastAsia="宋体" w:hAnsi="宋体" w:hint="eastAsia"/>
                <w:b/>
                <w:bCs/>
                <w:kern w:val="0"/>
                <w:szCs w:val="21"/>
              </w:rPr>
              <w:t>课程</w:t>
            </w:r>
          </w:p>
          <w:p w14:paraId="6AF4923D" w14:textId="77777777" w:rsidR="00AF1E08" w:rsidRPr="00FF55E3" w:rsidRDefault="00AF1E08" w:rsidP="00372670">
            <w:pPr>
              <w:spacing w:beforeLines="50" w:before="156" w:afterLines="50" w:after="156"/>
              <w:jc w:val="center"/>
              <w:rPr>
                <w:rFonts w:ascii="宋体" w:eastAsia="宋体" w:hAnsi="宋体"/>
                <w:b/>
                <w:bCs/>
                <w:kern w:val="0"/>
                <w:szCs w:val="21"/>
              </w:rPr>
            </w:pPr>
            <w:r w:rsidRPr="00FF55E3">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14:paraId="439B0CF2" w14:textId="4E048BF5" w:rsidR="00AF1E08" w:rsidRPr="00FF55E3" w:rsidRDefault="00AF1E08" w:rsidP="00AF1E08">
            <w:pPr>
              <w:spacing w:beforeLines="50" w:before="156" w:afterLines="50" w:after="156"/>
              <w:rPr>
                <w:rFonts w:ascii="宋体" w:eastAsia="宋体" w:hAnsi="宋体"/>
                <w:szCs w:val="21"/>
              </w:rPr>
            </w:pPr>
            <w:r w:rsidRPr="00FF55E3">
              <w:rPr>
                <w:rFonts w:ascii="宋体" w:eastAsia="宋体" w:hAnsi="宋体" w:cs="Times New Roman"/>
                <w:b/>
                <w:szCs w:val="21"/>
              </w:rPr>
              <w:t>灵活</w:t>
            </w:r>
            <w:r w:rsidRPr="00FF55E3">
              <w:rPr>
                <w:rFonts w:ascii="宋体" w:eastAsia="宋体" w:hAnsi="宋体" w:cs="Times New Roman" w:hint="eastAsia"/>
                <w:b/>
                <w:szCs w:val="21"/>
              </w:rPr>
              <w:t>运用</w:t>
            </w:r>
            <w:r w:rsidRPr="00FF55E3">
              <w:rPr>
                <w:rFonts w:ascii="宋体" w:eastAsia="宋体" w:hAnsi="宋体" w:cs="Times New Roman"/>
                <w:szCs w:val="21"/>
              </w:rPr>
              <w:t>市场预测、市场定位、市场营销方面的技能；</w:t>
            </w:r>
            <w:r w:rsidRPr="00FF55E3">
              <w:rPr>
                <w:rFonts w:ascii="宋体" w:eastAsia="宋体" w:hAnsi="宋体" w:cs="Times New Roman"/>
                <w:b/>
                <w:szCs w:val="21"/>
              </w:rPr>
              <w:t>熟练管理</w:t>
            </w:r>
            <w:r w:rsidRPr="00FF55E3">
              <w:rPr>
                <w:rFonts w:ascii="宋体" w:eastAsia="宋体" w:hAnsi="宋体" w:cs="Times New Roman"/>
                <w:szCs w:val="21"/>
              </w:rPr>
              <w:t>企业生产计划、物料需求计划</w:t>
            </w:r>
            <w:r w:rsidRPr="00FF55E3">
              <w:rPr>
                <w:rFonts w:ascii="宋体" w:eastAsia="宋体" w:hAnsi="宋体" w:cs="Times New Roman" w:hint="eastAsia"/>
                <w:szCs w:val="21"/>
              </w:rPr>
              <w:t>和</w:t>
            </w:r>
            <w:r w:rsidRPr="00FF55E3">
              <w:rPr>
                <w:rFonts w:ascii="宋体" w:eastAsia="宋体" w:hAnsi="宋体" w:cs="Times New Roman"/>
                <w:szCs w:val="21"/>
              </w:rPr>
              <w:t>库存管理；</w:t>
            </w:r>
            <w:r w:rsidRPr="00FF55E3">
              <w:rPr>
                <w:rFonts w:ascii="宋体" w:eastAsia="宋体" w:hAnsi="宋体" w:cs="Times New Roman"/>
                <w:b/>
                <w:szCs w:val="21"/>
              </w:rPr>
              <w:t>不断积极寻求最佳</w:t>
            </w:r>
            <w:r w:rsidRPr="00FF55E3">
              <w:rPr>
                <w:rFonts w:ascii="宋体" w:eastAsia="宋体" w:hAnsi="宋体" w:cs="Times New Roman"/>
                <w:szCs w:val="21"/>
              </w:rPr>
              <w:t>利润机会</w:t>
            </w:r>
          </w:p>
        </w:tc>
        <w:tc>
          <w:tcPr>
            <w:tcW w:w="1984" w:type="dxa"/>
            <w:tcBorders>
              <w:top w:val="single" w:sz="4" w:space="0" w:color="auto"/>
              <w:left w:val="single" w:sz="4" w:space="0" w:color="auto"/>
              <w:bottom w:val="single" w:sz="4" w:space="0" w:color="auto"/>
              <w:right w:val="single" w:sz="4" w:space="0" w:color="auto"/>
            </w:tcBorders>
            <w:vAlign w:val="center"/>
          </w:tcPr>
          <w:p w14:paraId="2E4C7136" w14:textId="38AFDFBB" w:rsidR="00AF1E08" w:rsidRPr="00FF55E3" w:rsidRDefault="00AF1E08" w:rsidP="00AF1E08">
            <w:pPr>
              <w:spacing w:beforeLines="50" w:before="156" w:afterLines="50" w:after="156"/>
              <w:rPr>
                <w:rFonts w:ascii="宋体" w:eastAsia="宋体" w:hAnsi="宋体"/>
                <w:szCs w:val="21"/>
              </w:rPr>
            </w:pPr>
            <w:r w:rsidRPr="00FF55E3">
              <w:rPr>
                <w:rFonts w:ascii="宋体" w:eastAsia="宋体" w:hAnsi="宋体" w:cs="Times New Roman"/>
                <w:b/>
                <w:szCs w:val="21"/>
              </w:rPr>
              <w:t>能够独立进行</w:t>
            </w:r>
            <w:r w:rsidRPr="00FF55E3">
              <w:rPr>
                <w:rFonts w:ascii="宋体" w:eastAsia="宋体" w:hAnsi="宋体" w:cs="Times New Roman"/>
                <w:szCs w:val="21"/>
              </w:rPr>
              <w:t>市场预测、市场定位、市场营销；</w:t>
            </w:r>
            <w:r w:rsidRPr="00FF55E3">
              <w:rPr>
                <w:rFonts w:ascii="宋体" w:eastAsia="宋体" w:hAnsi="宋体" w:cs="Times New Roman"/>
                <w:b/>
                <w:szCs w:val="21"/>
              </w:rPr>
              <w:t>能</w:t>
            </w:r>
            <w:r w:rsidR="00FF55E3" w:rsidRPr="00FF55E3">
              <w:rPr>
                <w:rFonts w:ascii="宋体" w:eastAsia="宋体" w:hAnsi="宋体" w:cs="Times New Roman"/>
                <w:b/>
                <w:szCs w:val="21"/>
              </w:rPr>
              <w:t>够</w:t>
            </w:r>
            <w:r w:rsidRPr="00FF55E3">
              <w:rPr>
                <w:rFonts w:ascii="宋体" w:eastAsia="宋体" w:hAnsi="宋体" w:cs="Times New Roman"/>
                <w:b/>
                <w:szCs w:val="21"/>
              </w:rPr>
              <w:t>管理</w:t>
            </w:r>
            <w:r w:rsidRPr="00FF55E3">
              <w:rPr>
                <w:rFonts w:ascii="宋体" w:eastAsia="宋体" w:hAnsi="宋体" w:cs="Times New Roman"/>
                <w:szCs w:val="21"/>
              </w:rPr>
              <w:t>企业生产计划、物料需求计划</w:t>
            </w:r>
            <w:r w:rsidRPr="00FF55E3">
              <w:rPr>
                <w:rFonts w:ascii="宋体" w:eastAsia="宋体" w:hAnsi="宋体" w:cs="Times New Roman" w:hint="eastAsia"/>
                <w:szCs w:val="21"/>
              </w:rPr>
              <w:t>和</w:t>
            </w:r>
            <w:r w:rsidRPr="00FF55E3">
              <w:rPr>
                <w:rFonts w:ascii="宋体" w:eastAsia="宋体" w:hAnsi="宋体" w:cs="Times New Roman"/>
                <w:szCs w:val="21"/>
              </w:rPr>
              <w:t>库存管理；</w:t>
            </w:r>
            <w:r w:rsidR="00FF55E3" w:rsidRPr="00FF55E3">
              <w:rPr>
                <w:rFonts w:ascii="宋体" w:eastAsia="宋体" w:hAnsi="宋体" w:cs="Times New Roman"/>
                <w:b/>
                <w:szCs w:val="21"/>
              </w:rPr>
              <w:t>积极</w:t>
            </w:r>
            <w:r w:rsidRPr="00FF55E3">
              <w:rPr>
                <w:rFonts w:ascii="宋体" w:eastAsia="宋体" w:hAnsi="宋体" w:cs="Times New Roman"/>
                <w:b/>
                <w:szCs w:val="21"/>
              </w:rPr>
              <w:t>追求</w:t>
            </w:r>
            <w:r w:rsidRPr="00FF55E3">
              <w:rPr>
                <w:rFonts w:ascii="宋体" w:eastAsia="宋体" w:hAnsi="宋体" w:cs="Times New Roman"/>
                <w:szCs w:val="21"/>
              </w:rPr>
              <w:t>利润机会</w:t>
            </w:r>
          </w:p>
        </w:tc>
        <w:tc>
          <w:tcPr>
            <w:tcW w:w="1843" w:type="dxa"/>
            <w:tcBorders>
              <w:top w:val="single" w:sz="4" w:space="0" w:color="auto"/>
              <w:left w:val="single" w:sz="4" w:space="0" w:color="auto"/>
              <w:bottom w:val="single" w:sz="4" w:space="0" w:color="auto"/>
              <w:right w:val="single" w:sz="4" w:space="0" w:color="auto"/>
            </w:tcBorders>
            <w:vAlign w:val="center"/>
          </w:tcPr>
          <w:p w14:paraId="45A00187" w14:textId="1BF21623" w:rsidR="00AF1E08" w:rsidRPr="00FF55E3" w:rsidRDefault="00AF1E08" w:rsidP="00AF1E08">
            <w:pPr>
              <w:spacing w:beforeLines="50" w:before="156" w:afterLines="50" w:after="156"/>
              <w:rPr>
                <w:rFonts w:ascii="宋体" w:eastAsia="宋体" w:hAnsi="宋体"/>
                <w:szCs w:val="21"/>
              </w:rPr>
            </w:pPr>
            <w:r w:rsidRPr="00FF55E3">
              <w:rPr>
                <w:rFonts w:ascii="宋体" w:eastAsia="宋体" w:hAnsi="宋体" w:cs="Times New Roman"/>
                <w:b/>
                <w:szCs w:val="21"/>
              </w:rPr>
              <w:t>能够合理进行</w:t>
            </w:r>
            <w:r w:rsidRPr="00FF55E3">
              <w:rPr>
                <w:rFonts w:ascii="宋体" w:eastAsia="宋体" w:hAnsi="宋体" w:cs="Times New Roman"/>
                <w:szCs w:val="21"/>
              </w:rPr>
              <w:t>市场预测、市场定位、市场营销；</w:t>
            </w:r>
            <w:r w:rsidR="00FF55E3" w:rsidRPr="00FF55E3">
              <w:rPr>
                <w:rFonts w:ascii="宋体" w:eastAsia="宋体" w:hAnsi="宋体" w:cs="Times New Roman"/>
                <w:b/>
                <w:szCs w:val="21"/>
              </w:rPr>
              <w:t>基本</w:t>
            </w:r>
            <w:r w:rsidRPr="00FF55E3">
              <w:rPr>
                <w:rFonts w:ascii="宋体" w:eastAsia="宋体" w:hAnsi="宋体" w:cs="Times New Roman"/>
                <w:b/>
                <w:szCs w:val="21"/>
              </w:rPr>
              <w:t>能</w:t>
            </w:r>
            <w:r w:rsidR="00FF55E3" w:rsidRPr="00FF55E3">
              <w:rPr>
                <w:rFonts w:ascii="宋体" w:eastAsia="宋体" w:hAnsi="宋体" w:cs="Times New Roman"/>
                <w:b/>
                <w:szCs w:val="21"/>
              </w:rPr>
              <w:t>够</w:t>
            </w:r>
            <w:r w:rsidRPr="00FF55E3">
              <w:rPr>
                <w:rFonts w:ascii="宋体" w:eastAsia="宋体" w:hAnsi="宋体" w:cs="Times New Roman"/>
                <w:b/>
                <w:szCs w:val="21"/>
              </w:rPr>
              <w:t>管理</w:t>
            </w:r>
            <w:r w:rsidRPr="00FF55E3">
              <w:rPr>
                <w:rFonts w:ascii="宋体" w:eastAsia="宋体" w:hAnsi="宋体" w:cs="Times New Roman"/>
                <w:szCs w:val="21"/>
              </w:rPr>
              <w:t>企业生产计划、物料需求计划</w:t>
            </w:r>
            <w:r w:rsidRPr="00FF55E3">
              <w:rPr>
                <w:rFonts w:ascii="宋体" w:eastAsia="宋体" w:hAnsi="宋体" w:cs="Times New Roman" w:hint="eastAsia"/>
                <w:szCs w:val="21"/>
              </w:rPr>
              <w:t>和</w:t>
            </w:r>
            <w:r w:rsidRPr="00FF55E3">
              <w:rPr>
                <w:rFonts w:ascii="宋体" w:eastAsia="宋体" w:hAnsi="宋体" w:cs="Times New Roman"/>
                <w:szCs w:val="21"/>
              </w:rPr>
              <w:t>库存管理；</w:t>
            </w:r>
            <w:r w:rsidRPr="00FF55E3">
              <w:rPr>
                <w:rFonts w:ascii="宋体" w:eastAsia="宋体" w:hAnsi="宋体" w:cs="Times New Roman"/>
                <w:b/>
                <w:szCs w:val="21"/>
              </w:rPr>
              <w:t>追求</w:t>
            </w:r>
            <w:r w:rsidRPr="00FF55E3">
              <w:rPr>
                <w:rFonts w:ascii="宋体" w:eastAsia="宋体" w:hAnsi="宋体" w:cs="Times New Roman"/>
                <w:szCs w:val="21"/>
              </w:rPr>
              <w:t>利润机会</w:t>
            </w:r>
          </w:p>
        </w:tc>
        <w:tc>
          <w:tcPr>
            <w:tcW w:w="1779" w:type="dxa"/>
            <w:tcBorders>
              <w:top w:val="single" w:sz="4" w:space="0" w:color="auto"/>
              <w:left w:val="single" w:sz="4" w:space="0" w:color="auto"/>
              <w:bottom w:val="single" w:sz="4" w:space="0" w:color="auto"/>
              <w:right w:val="single" w:sz="4" w:space="0" w:color="auto"/>
            </w:tcBorders>
            <w:vAlign w:val="center"/>
          </w:tcPr>
          <w:p w14:paraId="26677AE0" w14:textId="15D06476" w:rsidR="00AF1E08" w:rsidRPr="00FF55E3" w:rsidRDefault="00AF1E08" w:rsidP="00AF1E08">
            <w:pPr>
              <w:spacing w:beforeLines="50" w:before="156" w:afterLines="50" w:after="156"/>
              <w:rPr>
                <w:rFonts w:ascii="宋体" w:eastAsia="宋体" w:hAnsi="宋体"/>
                <w:szCs w:val="21"/>
              </w:rPr>
            </w:pPr>
            <w:r w:rsidRPr="00FF55E3">
              <w:rPr>
                <w:rFonts w:ascii="宋体" w:eastAsia="宋体" w:hAnsi="宋体" w:cs="Times New Roman" w:hint="eastAsia"/>
                <w:b/>
                <w:szCs w:val="21"/>
              </w:rPr>
              <w:t>了解</w:t>
            </w:r>
            <w:r w:rsidRPr="00FF55E3">
              <w:rPr>
                <w:rFonts w:ascii="宋体" w:eastAsia="宋体" w:hAnsi="宋体" w:cs="Times New Roman"/>
                <w:szCs w:val="21"/>
              </w:rPr>
              <w:t>市场预测、市场定位、市场营销方面的技能；</w:t>
            </w:r>
            <w:r w:rsidRPr="00FF55E3">
              <w:rPr>
                <w:rFonts w:ascii="宋体" w:eastAsia="宋体" w:hAnsi="宋体" w:cs="Times New Roman"/>
                <w:b/>
                <w:szCs w:val="21"/>
              </w:rPr>
              <w:t>熟悉</w:t>
            </w:r>
            <w:r w:rsidRPr="00FF55E3">
              <w:rPr>
                <w:rFonts w:ascii="宋体" w:eastAsia="宋体" w:hAnsi="宋体" w:cs="Times New Roman"/>
                <w:szCs w:val="21"/>
              </w:rPr>
              <w:t>企业生产计划、物料需求计划</w:t>
            </w:r>
            <w:r w:rsidRPr="00FF55E3">
              <w:rPr>
                <w:rFonts w:ascii="宋体" w:eastAsia="宋体" w:hAnsi="宋体" w:cs="Times New Roman" w:hint="eastAsia"/>
                <w:szCs w:val="21"/>
              </w:rPr>
              <w:t>和</w:t>
            </w:r>
            <w:r w:rsidRPr="00FF55E3">
              <w:rPr>
                <w:rFonts w:ascii="宋体" w:eastAsia="宋体" w:hAnsi="宋体" w:cs="Times New Roman"/>
                <w:szCs w:val="21"/>
              </w:rPr>
              <w:t>库存管理；</w:t>
            </w:r>
            <w:r w:rsidRPr="00FF55E3">
              <w:rPr>
                <w:rFonts w:ascii="宋体" w:eastAsia="宋体" w:hAnsi="宋体" w:cs="Times New Roman" w:hint="eastAsia"/>
                <w:szCs w:val="21"/>
              </w:rPr>
              <w:t>企业</w:t>
            </w:r>
            <w:r w:rsidRPr="00FF55E3">
              <w:rPr>
                <w:rFonts w:ascii="宋体" w:eastAsia="宋体" w:hAnsi="宋体" w:cs="Times New Roman"/>
                <w:b/>
                <w:szCs w:val="21"/>
              </w:rPr>
              <w:t>生存艰难</w:t>
            </w:r>
          </w:p>
        </w:tc>
        <w:tc>
          <w:tcPr>
            <w:tcW w:w="1779" w:type="dxa"/>
            <w:tcBorders>
              <w:top w:val="single" w:sz="4" w:space="0" w:color="auto"/>
              <w:left w:val="single" w:sz="4" w:space="0" w:color="auto"/>
              <w:bottom w:val="single" w:sz="4" w:space="0" w:color="auto"/>
              <w:right w:val="single" w:sz="4" w:space="0" w:color="auto"/>
            </w:tcBorders>
            <w:vAlign w:val="center"/>
          </w:tcPr>
          <w:p w14:paraId="6AE1AD41" w14:textId="1646ACBC" w:rsidR="00AF1E08" w:rsidRPr="00FF55E3" w:rsidRDefault="00AF1E08" w:rsidP="00AF1E08">
            <w:pPr>
              <w:spacing w:beforeLines="50" w:before="156" w:afterLines="50" w:after="156"/>
              <w:rPr>
                <w:rFonts w:ascii="宋体" w:eastAsia="宋体" w:hAnsi="宋体"/>
                <w:szCs w:val="21"/>
              </w:rPr>
            </w:pPr>
            <w:r w:rsidRPr="00FF55E3">
              <w:rPr>
                <w:rFonts w:ascii="宋体" w:eastAsia="宋体" w:hAnsi="宋体" w:cs="Times New Roman" w:hint="eastAsia"/>
                <w:b/>
                <w:szCs w:val="21"/>
              </w:rPr>
              <w:t>无</w:t>
            </w:r>
            <w:r w:rsidRPr="00FF55E3">
              <w:rPr>
                <w:rFonts w:ascii="宋体" w:eastAsia="宋体" w:hAnsi="宋体" w:cs="Times New Roman"/>
                <w:b/>
                <w:szCs w:val="21"/>
              </w:rPr>
              <w:t>法独立进行</w:t>
            </w:r>
            <w:r w:rsidRPr="00FF55E3">
              <w:rPr>
                <w:rFonts w:ascii="宋体" w:eastAsia="宋体" w:hAnsi="宋体" w:cs="Times New Roman"/>
                <w:szCs w:val="21"/>
              </w:rPr>
              <w:t>市场预测、市场定位、市场营销；</w:t>
            </w:r>
            <w:r w:rsidRPr="00FF55E3">
              <w:rPr>
                <w:rFonts w:ascii="宋体" w:eastAsia="宋体" w:hAnsi="宋体" w:cs="Times New Roman"/>
                <w:b/>
                <w:szCs w:val="21"/>
              </w:rPr>
              <w:t>缺乏</w:t>
            </w:r>
            <w:r w:rsidRPr="00FF55E3">
              <w:rPr>
                <w:rFonts w:ascii="宋体" w:eastAsia="宋体" w:hAnsi="宋体" w:cs="Times New Roman"/>
                <w:szCs w:val="21"/>
              </w:rPr>
              <w:t>企业生产计划、物料需求计划</w:t>
            </w:r>
            <w:r w:rsidRPr="00FF55E3">
              <w:rPr>
                <w:rFonts w:ascii="宋体" w:eastAsia="宋体" w:hAnsi="宋体" w:cs="Times New Roman" w:hint="eastAsia"/>
                <w:szCs w:val="21"/>
              </w:rPr>
              <w:t>和</w:t>
            </w:r>
            <w:r w:rsidRPr="00FF55E3">
              <w:rPr>
                <w:rFonts w:ascii="宋体" w:eastAsia="宋体" w:hAnsi="宋体" w:cs="Times New Roman"/>
                <w:szCs w:val="21"/>
              </w:rPr>
              <w:t>库存管理技能；企业市场</w:t>
            </w:r>
            <w:r w:rsidRPr="00FF55E3">
              <w:rPr>
                <w:rFonts w:ascii="宋体" w:eastAsia="宋体" w:hAnsi="宋体" w:cs="Times New Roman"/>
                <w:b/>
                <w:szCs w:val="21"/>
              </w:rPr>
              <w:t>立足机会渺茫。</w:t>
            </w:r>
          </w:p>
        </w:tc>
      </w:tr>
      <w:tr w:rsidR="00FF55E3" w:rsidRPr="00FF55E3" w14:paraId="1E1DFCDA" w14:textId="77777777" w:rsidTr="00C91EB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9785371" w14:textId="77777777" w:rsidR="00AF1E08" w:rsidRPr="00FF55E3" w:rsidRDefault="00AF1E08" w:rsidP="00AF1E08">
            <w:pPr>
              <w:spacing w:beforeLines="50" w:before="156" w:afterLines="50" w:after="156"/>
              <w:jc w:val="center"/>
              <w:rPr>
                <w:rFonts w:ascii="宋体" w:eastAsia="宋体" w:hAnsi="宋体"/>
                <w:b/>
                <w:bCs/>
                <w:kern w:val="0"/>
                <w:szCs w:val="21"/>
              </w:rPr>
            </w:pPr>
            <w:r w:rsidRPr="00FF55E3">
              <w:rPr>
                <w:rFonts w:ascii="宋体" w:eastAsia="宋体" w:hAnsi="宋体" w:hint="eastAsia"/>
                <w:b/>
                <w:bCs/>
                <w:kern w:val="0"/>
                <w:szCs w:val="21"/>
              </w:rPr>
              <w:t>课程</w:t>
            </w:r>
          </w:p>
          <w:p w14:paraId="2E086891" w14:textId="7EFD1493" w:rsidR="00AF1E08" w:rsidRPr="00FF55E3" w:rsidRDefault="00AF1E08" w:rsidP="00AF1E08">
            <w:pPr>
              <w:spacing w:beforeLines="50" w:before="156" w:afterLines="50" w:after="156"/>
              <w:jc w:val="center"/>
              <w:rPr>
                <w:rFonts w:ascii="宋体" w:eastAsia="宋体" w:hAnsi="宋体"/>
                <w:b/>
                <w:bCs/>
                <w:kern w:val="0"/>
                <w:szCs w:val="21"/>
              </w:rPr>
            </w:pPr>
            <w:r w:rsidRPr="00FF55E3">
              <w:rPr>
                <w:rFonts w:ascii="宋体" w:eastAsia="宋体" w:hAnsi="宋体" w:hint="eastAsia"/>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vAlign w:val="center"/>
          </w:tcPr>
          <w:p w14:paraId="13A05733" w14:textId="1F7A20C7" w:rsidR="00AF1E08" w:rsidRPr="00FF55E3" w:rsidRDefault="00AF1E08" w:rsidP="00AF1E08">
            <w:pPr>
              <w:spacing w:beforeLines="50" w:before="156" w:afterLines="50" w:after="156"/>
              <w:rPr>
                <w:b/>
              </w:rPr>
            </w:pPr>
            <w:r w:rsidRPr="00FF55E3">
              <w:rPr>
                <w:rFonts w:ascii="宋体" w:eastAsia="宋体" w:hAnsi="宋体"/>
                <w:b/>
                <w:szCs w:val="21"/>
              </w:rPr>
              <w:t>牢固掌握</w:t>
            </w:r>
            <w:r w:rsidRPr="00FF55E3">
              <w:rPr>
                <w:rFonts w:ascii="宋体" w:eastAsia="宋体" w:hAnsi="宋体"/>
                <w:szCs w:val="21"/>
              </w:rPr>
              <w:t>企业财务管理中资金预测、资金成本分析、投资决策等方面的技能；财务</w:t>
            </w:r>
            <w:r w:rsidRPr="00FF55E3">
              <w:rPr>
                <w:rFonts w:ascii="宋体" w:eastAsia="宋体" w:hAnsi="宋体"/>
                <w:b/>
                <w:szCs w:val="21"/>
              </w:rPr>
              <w:t>报表完全正确</w:t>
            </w:r>
            <w:r w:rsidRPr="00FF55E3">
              <w:rPr>
                <w:rFonts w:ascii="宋体" w:eastAsia="宋体" w:hAnsi="宋体"/>
                <w:szCs w:val="21"/>
              </w:rPr>
              <w:t>。</w:t>
            </w:r>
          </w:p>
        </w:tc>
        <w:tc>
          <w:tcPr>
            <w:tcW w:w="1984" w:type="dxa"/>
            <w:tcBorders>
              <w:top w:val="single" w:sz="4" w:space="0" w:color="auto"/>
              <w:left w:val="single" w:sz="4" w:space="0" w:color="auto"/>
              <w:bottom w:val="single" w:sz="4" w:space="0" w:color="auto"/>
              <w:right w:val="single" w:sz="4" w:space="0" w:color="auto"/>
            </w:tcBorders>
            <w:vAlign w:val="center"/>
          </w:tcPr>
          <w:p w14:paraId="093DEED0" w14:textId="280F996C" w:rsidR="00AF1E08" w:rsidRPr="00FF55E3" w:rsidRDefault="00AF1E08" w:rsidP="00AF1E08">
            <w:pPr>
              <w:spacing w:beforeLines="50" w:before="156" w:afterLines="50" w:after="156"/>
              <w:rPr>
                <w:b/>
              </w:rPr>
            </w:pPr>
            <w:r w:rsidRPr="00FF55E3">
              <w:rPr>
                <w:rFonts w:ascii="宋体" w:eastAsia="宋体" w:hAnsi="宋体"/>
                <w:b/>
                <w:szCs w:val="21"/>
              </w:rPr>
              <w:t>掌握</w:t>
            </w:r>
            <w:r w:rsidRPr="00FF55E3">
              <w:rPr>
                <w:rFonts w:ascii="宋体" w:eastAsia="宋体" w:hAnsi="宋体"/>
                <w:szCs w:val="21"/>
              </w:rPr>
              <w:t>企业财务管理中资金预测、资金成本分析、投资决策等方面的技能；财务</w:t>
            </w:r>
            <w:r w:rsidRPr="00FF55E3">
              <w:rPr>
                <w:rFonts w:ascii="宋体" w:eastAsia="宋体" w:hAnsi="宋体"/>
                <w:b/>
                <w:szCs w:val="21"/>
              </w:rPr>
              <w:t>报表正确</w:t>
            </w:r>
            <w:r w:rsidRPr="00FF55E3">
              <w:rPr>
                <w:rFonts w:ascii="宋体" w:eastAsia="宋体" w:hAnsi="宋体"/>
                <w:szCs w:val="21"/>
              </w:rPr>
              <w:t>。</w:t>
            </w:r>
          </w:p>
        </w:tc>
        <w:tc>
          <w:tcPr>
            <w:tcW w:w="1843" w:type="dxa"/>
            <w:tcBorders>
              <w:top w:val="single" w:sz="4" w:space="0" w:color="auto"/>
              <w:left w:val="single" w:sz="4" w:space="0" w:color="auto"/>
              <w:bottom w:val="single" w:sz="4" w:space="0" w:color="auto"/>
              <w:right w:val="single" w:sz="4" w:space="0" w:color="auto"/>
            </w:tcBorders>
            <w:vAlign w:val="center"/>
          </w:tcPr>
          <w:p w14:paraId="27FF4647" w14:textId="19B06182" w:rsidR="00AF1E08" w:rsidRPr="00FF55E3" w:rsidRDefault="00FF55E3" w:rsidP="00AF1E08">
            <w:pPr>
              <w:spacing w:beforeLines="50" w:before="156" w:afterLines="50" w:after="156"/>
              <w:rPr>
                <w:b/>
              </w:rPr>
            </w:pPr>
            <w:r w:rsidRPr="00FF55E3">
              <w:rPr>
                <w:rFonts w:ascii="宋体" w:eastAsia="宋体" w:hAnsi="宋体"/>
                <w:b/>
                <w:szCs w:val="21"/>
              </w:rPr>
              <w:t>基本</w:t>
            </w:r>
            <w:r w:rsidR="00AF1E08" w:rsidRPr="00FF55E3">
              <w:rPr>
                <w:rFonts w:ascii="宋体" w:eastAsia="宋体" w:hAnsi="宋体"/>
                <w:b/>
                <w:szCs w:val="21"/>
              </w:rPr>
              <w:t>掌握</w:t>
            </w:r>
            <w:r w:rsidR="00AF1E08" w:rsidRPr="00FF55E3">
              <w:rPr>
                <w:rFonts w:ascii="宋体" w:eastAsia="宋体" w:hAnsi="宋体"/>
                <w:szCs w:val="21"/>
              </w:rPr>
              <w:t>企业财务管理中资金预测、资金成本分析、投资决策等方面的技能；财务</w:t>
            </w:r>
            <w:r w:rsidR="00AF1E08" w:rsidRPr="00FF55E3">
              <w:rPr>
                <w:rFonts w:ascii="宋体" w:eastAsia="宋体" w:hAnsi="宋体"/>
                <w:b/>
                <w:szCs w:val="21"/>
              </w:rPr>
              <w:t>报表正确</w:t>
            </w:r>
            <w:r w:rsidR="00AF1E08" w:rsidRPr="00FF55E3">
              <w:rPr>
                <w:rFonts w:ascii="宋体" w:eastAsia="宋体" w:hAnsi="宋体"/>
                <w:szCs w:val="21"/>
              </w:rPr>
              <w:t>。</w:t>
            </w:r>
          </w:p>
        </w:tc>
        <w:tc>
          <w:tcPr>
            <w:tcW w:w="1779" w:type="dxa"/>
            <w:tcBorders>
              <w:top w:val="single" w:sz="4" w:space="0" w:color="auto"/>
              <w:left w:val="single" w:sz="4" w:space="0" w:color="auto"/>
              <w:bottom w:val="single" w:sz="4" w:space="0" w:color="auto"/>
              <w:right w:val="single" w:sz="4" w:space="0" w:color="auto"/>
            </w:tcBorders>
            <w:vAlign w:val="center"/>
          </w:tcPr>
          <w:p w14:paraId="0737EBC9" w14:textId="76AABC42" w:rsidR="00AF1E08" w:rsidRPr="00FF55E3" w:rsidRDefault="00AF1E08" w:rsidP="00AF1E08">
            <w:pPr>
              <w:spacing w:beforeLines="50" w:before="156" w:afterLines="50" w:after="156"/>
              <w:rPr>
                <w:b/>
              </w:rPr>
            </w:pPr>
            <w:r w:rsidRPr="00FF55E3">
              <w:rPr>
                <w:rFonts w:ascii="宋体" w:eastAsia="宋体" w:hAnsi="宋体" w:hint="eastAsia"/>
                <w:b/>
                <w:szCs w:val="21"/>
              </w:rPr>
              <w:t>熟悉</w:t>
            </w:r>
            <w:r w:rsidRPr="00FF55E3">
              <w:rPr>
                <w:rFonts w:ascii="宋体" w:eastAsia="宋体" w:hAnsi="宋体"/>
                <w:szCs w:val="21"/>
              </w:rPr>
              <w:t>企业财务管理中资金预测、资金成本分析、投资决策等方面的技能；财务</w:t>
            </w:r>
            <w:r w:rsidRPr="00FF55E3">
              <w:rPr>
                <w:rFonts w:ascii="宋体" w:eastAsia="宋体" w:hAnsi="宋体"/>
                <w:b/>
                <w:szCs w:val="21"/>
              </w:rPr>
              <w:t>报表偶有小错</w:t>
            </w:r>
            <w:r w:rsidRPr="00FF55E3">
              <w:rPr>
                <w:rFonts w:ascii="宋体" w:eastAsia="宋体" w:hAnsi="宋体"/>
                <w:szCs w:val="21"/>
              </w:rPr>
              <w:t>。</w:t>
            </w:r>
          </w:p>
        </w:tc>
        <w:tc>
          <w:tcPr>
            <w:tcW w:w="1779" w:type="dxa"/>
            <w:tcBorders>
              <w:top w:val="single" w:sz="4" w:space="0" w:color="auto"/>
              <w:left w:val="single" w:sz="4" w:space="0" w:color="auto"/>
              <w:bottom w:val="single" w:sz="4" w:space="0" w:color="auto"/>
              <w:right w:val="single" w:sz="4" w:space="0" w:color="auto"/>
            </w:tcBorders>
            <w:vAlign w:val="center"/>
          </w:tcPr>
          <w:p w14:paraId="075D3745" w14:textId="305D5375" w:rsidR="00AF1E08" w:rsidRPr="00FF55E3" w:rsidRDefault="00AF1E08" w:rsidP="00AF1E08">
            <w:pPr>
              <w:spacing w:beforeLines="50" w:before="156" w:afterLines="50" w:after="156"/>
              <w:rPr>
                <w:b/>
              </w:rPr>
            </w:pPr>
            <w:r w:rsidRPr="00FF55E3">
              <w:rPr>
                <w:rFonts w:ascii="宋体" w:eastAsia="宋体" w:hAnsi="宋体"/>
                <w:b/>
                <w:szCs w:val="21"/>
              </w:rPr>
              <w:t>缺乏</w:t>
            </w:r>
            <w:r w:rsidRPr="00FF55E3">
              <w:rPr>
                <w:rFonts w:ascii="宋体" w:eastAsia="宋体" w:hAnsi="宋体"/>
                <w:szCs w:val="21"/>
              </w:rPr>
              <w:t>企业财务管理中资金预测、资金成本分析、投资决策等方面的技能；财务</w:t>
            </w:r>
            <w:r w:rsidRPr="00FF55E3">
              <w:rPr>
                <w:rFonts w:ascii="宋体" w:eastAsia="宋体" w:hAnsi="宋体"/>
                <w:b/>
                <w:szCs w:val="21"/>
              </w:rPr>
              <w:t>报表</w:t>
            </w:r>
            <w:r w:rsidRPr="00FF55E3">
              <w:rPr>
                <w:rFonts w:ascii="宋体" w:eastAsia="宋体" w:hAnsi="宋体" w:hint="eastAsia"/>
                <w:b/>
                <w:szCs w:val="21"/>
              </w:rPr>
              <w:t>错误</w:t>
            </w:r>
            <w:r w:rsidRPr="00FF55E3">
              <w:rPr>
                <w:rFonts w:ascii="宋体" w:eastAsia="宋体" w:hAnsi="宋体"/>
                <w:szCs w:val="21"/>
              </w:rPr>
              <w:t>。</w:t>
            </w:r>
          </w:p>
        </w:tc>
      </w:tr>
      <w:tr w:rsidR="00FF55E3" w:rsidRPr="00FF55E3" w14:paraId="2090AC59" w14:textId="77777777" w:rsidTr="00C91EB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369D6B" w14:textId="77777777" w:rsidR="00AF1E08" w:rsidRPr="00FF55E3" w:rsidRDefault="00AF1E08" w:rsidP="00AF1E08">
            <w:pPr>
              <w:spacing w:beforeLines="50" w:before="156" w:afterLines="50" w:after="156"/>
              <w:jc w:val="center"/>
              <w:rPr>
                <w:rFonts w:ascii="宋体" w:eastAsia="宋体" w:hAnsi="宋体"/>
                <w:b/>
                <w:bCs/>
                <w:kern w:val="0"/>
                <w:szCs w:val="21"/>
              </w:rPr>
            </w:pPr>
            <w:r w:rsidRPr="00FF55E3">
              <w:rPr>
                <w:rFonts w:ascii="宋体" w:eastAsia="宋体" w:hAnsi="宋体" w:hint="eastAsia"/>
                <w:b/>
                <w:bCs/>
                <w:kern w:val="0"/>
                <w:szCs w:val="21"/>
              </w:rPr>
              <w:t>课程</w:t>
            </w:r>
          </w:p>
          <w:p w14:paraId="12420A6F" w14:textId="234080F8" w:rsidR="00AF1E08" w:rsidRPr="00FF55E3" w:rsidRDefault="00AF1E08" w:rsidP="00372670">
            <w:pPr>
              <w:spacing w:beforeLines="50" w:before="156" w:afterLines="50" w:after="156"/>
              <w:jc w:val="center"/>
              <w:rPr>
                <w:rFonts w:ascii="宋体" w:eastAsia="宋体" w:hAnsi="宋体"/>
                <w:b/>
                <w:bCs/>
                <w:kern w:val="0"/>
                <w:szCs w:val="21"/>
              </w:rPr>
            </w:pPr>
            <w:r w:rsidRPr="00FF55E3">
              <w:rPr>
                <w:rFonts w:ascii="宋体" w:eastAsia="宋体" w:hAnsi="宋体"/>
                <w:b/>
                <w:bCs/>
                <w:kern w:val="0"/>
                <w:szCs w:val="21"/>
              </w:rPr>
              <w:t>目标</w:t>
            </w:r>
            <w:r w:rsidRPr="00FF55E3">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vAlign w:val="center"/>
          </w:tcPr>
          <w:p w14:paraId="0A9701C5" w14:textId="0EAEF0C3" w:rsidR="00AF1E08" w:rsidRPr="00FF55E3" w:rsidRDefault="00AF1E08" w:rsidP="00AF1E08">
            <w:pPr>
              <w:spacing w:beforeLines="50" w:before="156" w:afterLines="50" w:after="156"/>
              <w:rPr>
                <w:rFonts w:ascii="宋体" w:eastAsia="宋体" w:hAnsi="宋体"/>
                <w:szCs w:val="21"/>
              </w:rPr>
            </w:pPr>
            <w:r w:rsidRPr="00FF55E3">
              <w:rPr>
                <w:rFonts w:ascii="宋体" w:eastAsia="宋体" w:hAnsi="宋体" w:cs="Times New Roman" w:hint="eastAsia"/>
                <w:b/>
                <w:szCs w:val="21"/>
              </w:rPr>
              <w:t>完全具备</w:t>
            </w:r>
            <w:r w:rsidRPr="00FF55E3">
              <w:rPr>
                <w:rFonts w:ascii="宋体" w:eastAsia="宋体" w:hAnsi="宋体" w:cs="Times New Roman" w:hint="eastAsia"/>
                <w:szCs w:val="21"/>
              </w:rPr>
              <w:t>发现问题、分析问题和解决问题的能力；</w:t>
            </w:r>
            <w:r w:rsidRPr="00FF55E3">
              <w:rPr>
                <w:rFonts w:ascii="宋体" w:eastAsia="宋体" w:hAnsi="宋体" w:cs="Times New Roman" w:hint="eastAsia"/>
                <w:b/>
                <w:szCs w:val="21"/>
              </w:rPr>
              <w:t>超强</w:t>
            </w:r>
            <w:r w:rsidRPr="00FF55E3">
              <w:rPr>
                <w:rFonts w:ascii="宋体" w:eastAsia="宋体" w:hAnsi="宋体" w:cs="Times New Roman" w:hint="eastAsia"/>
                <w:szCs w:val="21"/>
              </w:rPr>
              <w:t>沟通协调能力</w:t>
            </w:r>
            <w:r w:rsidRPr="00FF55E3">
              <w:rPr>
                <w:rFonts w:ascii="宋体" w:eastAsia="宋体" w:hAnsi="宋体"/>
                <w:szCs w:val="21"/>
              </w:rPr>
              <w:t>。</w:t>
            </w:r>
          </w:p>
        </w:tc>
        <w:tc>
          <w:tcPr>
            <w:tcW w:w="1984" w:type="dxa"/>
            <w:tcBorders>
              <w:top w:val="single" w:sz="4" w:space="0" w:color="auto"/>
              <w:left w:val="single" w:sz="4" w:space="0" w:color="auto"/>
              <w:bottom w:val="single" w:sz="4" w:space="0" w:color="auto"/>
              <w:right w:val="single" w:sz="4" w:space="0" w:color="auto"/>
            </w:tcBorders>
            <w:vAlign w:val="center"/>
          </w:tcPr>
          <w:p w14:paraId="5E2B93F1" w14:textId="569B24BE" w:rsidR="00AF1E08" w:rsidRPr="00FF55E3" w:rsidRDefault="00AF1E08" w:rsidP="00AF1E08">
            <w:pPr>
              <w:spacing w:beforeLines="50" w:before="156" w:afterLines="50" w:after="156"/>
              <w:rPr>
                <w:rFonts w:ascii="宋体" w:eastAsia="宋体" w:hAnsi="宋体"/>
                <w:szCs w:val="21"/>
              </w:rPr>
            </w:pPr>
            <w:r w:rsidRPr="00FF55E3">
              <w:rPr>
                <w:rFonts w:ascii="宋体" w:eastAsia="宋体" w:hAnsi="宋体" w:cs="Times New Roman" w:hint="eastAsia"/>
                <w:b/>
                <w:szCs w:val="21"/>
              </w:rPr>
              <w:t>能</w:t>
            </w:r>
            <w:r w:rsidRPr="00FF55E3">
              <w:rPr>
                <w:rFonts w:ascii="宋体" w:eastAsia="宋体" w:hAnsi="宋体" w:cs="Times New Roman" w:hint="eastAsia"/>
                <w:szCs w:val="21"/>
              </w:rPr>
              <w:t>发现问题、分析问题和解决问题，</w:t>
            </w:r>
            <w:r w:rsidRPr="00FF55E3">
              <w:rPr>
                <w:rFonts w:ascii="宋体" w:eastAsia="宋体" w:hAnsi="宋体" w:cs="Times New Roman" w:hint="eastAsia"/>
                <w:b/>
                <w:szCs w:val="21"/>
              </w:rPr>
              <w:t>能</w:t>
            </w:r>
            <w:r w:rsidR="00FF55E3" w:rsidRPr="00FF55E3">
              <w:rPr>
                <w:rFonts w:ascii="宋体" w:eastAsia="宋体" w:hAnsi="宋体" w:cs="Times New Roman" w:hint="eastAsia"/>
                <w:b/>
                <w:szCs w:val="21"/>
              </w:rPr>
              <w:t>够</w:t>
            </w:r>
            <w:r w:rsidRPr="00FF55E3">
              <w:rPr>
                <w:rFonts w:ascii="宋体" w:eastAsia="宋体" w:hAnsi="宋体" w:cs="Times New Roman" w:hint="eastAsia"/>
                <w:szCs w:val="21"/>
              </w:rPr>
              <w:t>与他人沟通协调能力</w:t>
            </w:r>
            <w:r w:rsidRPr="00FF55E3">
              <w:rPr>
                <w:rFonts w:ascii="宋体" w:eastAsia="宋体" w:hAnsi="宋体"/>
                <w:szCs w:val="21"/>
              </w:rPr>
              <w:t>。</w:t>
            </w:r>
          </w:p>
        </w:tc>
        <w:tc>
          <w:tcPr>
            <w:tcW w:w="1843" w:type="dxa"/>
            <w:tcBorders>
              <w:top w:val="single" w:sz="4" w:space="0" w:color="auto"/>
              <w:left w:val="single" w:sz="4" w:space="0" w:color="auto"/>
              <w:bottom w:val="single" w:sz="4" w:space="0" w:color="auto"/>
              <w:right w:val="single" w:sz="4" w:space="0" w:color="auto"/>
            </w:tcBorders>
            <w:vAlign w:val="center"/>
          </w:tcPr>
          <w:p w14:paraId="48D7794A" w14:textId="581B1C4C" w:rsidR="00AF1E08" w:rsidRPr="00FF55E3" w:rsidRDefault="00AF1E08" w:rsidP="00AF1E08">
            <w:pPr>
              <w:spacing w:beforeLines="50" w:before="156" w:afterLines="50" w:after="156"/>
              <w:rPr>
                <w:rFonts w:ascii="宋体" w:eastAsia="宋体" w:hAnsi="宋体"/>
                <w:szCs w:val="21"/>
              </w:rPr>
            </w:pPr>
            <w:r w:rsidRPr="00FF55E3">
              <w:rPr>
                <w:rFonts w:ascii="宋体" w:eastAsia="宋体" w:hAnsi="宋体" w:cs="Times New Roman" w:hint="eastAsia"/>
                <w:b/>
                <w:szCs w:val="21"/>
              </w:rPr>
              <w:t>能</w:t>
            </w:r>
            <w:r w:rsidRPr="00FF55E3">
              <w:rPr>
                <w:rFonts w:ascii="宋体" w:eastAsia="宋体" w:hAnsi="宋体" w:cs="Times New Roman" w:hint="eastAsia"/>
                <w:szCs w:val="21"/>
              </w:rPr>
              <w:t>发现问题、分析问题</w:t>
            </w:r>
            <w:r w:rsidR="00FF55E3" w:rsidRPr="00FF55E3">
              <w:rPr>
                <w:rFonts w:ascii="宋体" w:eastAsia="宋体" w:hAnsi="宋体" w:cs="Times New Roman" w:hint="eastAsia"/>
                <w:szCs w:val="21"/>
              </w:rPr>
              <w:t>，</w:t>
            </w:r>
            <w:r w:rsidRPr="00FF55E3">
              <w:rPr>
                <w:rFonts w:ascii="宋体" w:eastAsia="宋体" w:hAnsi="宋体" w:cs="Times New Roman" w:hint="eastAsia"/>
                <w:b/>
                <w:szCs w:val="21"/>
              </w:rPr>
              <w:t>解决问题</w:t>
            </w:r>
            <w:r w:rsidR="00FF55E3" w:rsidRPr="00FF55E3">
              <w:rPr>
                <w:rFonts w:ascii="宋体" w:eastAsia="宋体" w:hAnsi="宋体" w:cs="Times New Roman" w:hint="eastAsia"/>
                <w:b/>
                <w:szCs w:val="21"/>
              </w:rPr>
              <w:t>稍弱</w:t>
            </w:r>
            <w:r w:rsidRPr="00FF55E3">
              <w:rPr>
                <w:rFonts w:ascii="宋体" w:eastAsia="宋体" w:hAnsi="宋体" w:cs="Times New Roman" w:hint="eastAsia"/>
                <w:b/>
                <w:szCs w:val="21"/>
              </w:rPr>
              <w:t>，</w:t>
            </w:r>
            <w:r w:rsidR="00FF55E3" w:rsidRPr="00FF55E3">
              <w:rPr>
                <w:rFonts w:ascii="宋体" w:eastAsia="宋体" w:hAnsi="宋体" w:cs="Times New Roman" w:hint="eastAsia"/>
                <w:b/>
                <w:szCs w:val="21"/>
              </w:rPr>
              <w:t>尚</w:t>
            </w:r>
            <w:r w:rsidRPr="00FF55E3">
              <w:rPr>
                <w:rFonts w:ascii="宋体" w:eastAsia="宋体" w:hAnsi="宋体" w:cs="Times New Roman" w:hint="eastAsia"/>
                <w:b/>
                <w:szCs w:val="21"/>
              </w:rPr>
              <w:t>能</w:t>
            </w:r>
            <w:r w:rsidRPr="00FF55E3">
              <w:rPr>
                <w:rFonts w:ascii="宋体" w:eastAsia="宋体" w:hAnsi="宋体" w:cs="Times New Roman" w:hint="eastAsia"/>
                <w:szCs w:val="21"/>
              </w:rPr>
              <w:t>与他人沟通协调能力</w:t>
            </w:r>
            <w:r w:rsidRPr="00FF55E3">
              <w:rPr>
                <w:rFonts w:ascii="宋体" w:eastAsia="宋体" w:hAnsi="宋体"/>
                <w:szCs w:val="21"/>
              </w:rPr>
              <w:t>。</w:t>
            </w:r>
          </w:p>
        </w:tc>
        <w:tc>
          <w:tcPr>
            <w:tcW w:w="1779" w:type="dxa"/>
            <w:tcBorders>
              <w:top w:val="single" w:sz="4" w:space="0" w:color="auto"/>
              <w:left w:val="single" w:sz="4" w:space="0" w:color="auto"/>
              <w:bottom w:val="single" w:sz="4" w:space="0" w:color="auto"/>
              <w:right w:val="single" w:sz="4" w:space="0" w:color="auto"/>
            </w:tcBorders>
            <w:vAlign w:val="center"/>
          </w:tcPr>
          <w:p w14:paraId="0D54E593" w14:textId="55DF5D67" w:rsidR="00AF1E08" w:rsidRPr="00FF55E3" w:rsidRDefault="00AF1E08" w:rsidP="00AF1E08">
            <w:pPr>
              <w:spacing w:beforeLines="50" w:before="156" w:afterLines="50" w:after="156"/>
              <w:rPr>
                <w:rFonts w:ascii="宋体" w:eastAsia="宋体" w:hAnsi="宋体"/>
                <w:szCs w:val="21"/>
              </w:rPr>
            </w:pPr>
            <w:r w:rsidRPr="00FF55E3">
              <w:rPr>
                <w:rFonts w:ascii="宋体" w:eastAsia="宋体" w:hAnsi="宋体" w:cs="Times New Roman" w:hint="eastAsia"/>
                <w:b/>
                <w:szCs w:val="21"/>
              </w:rPr>
              <w:t>在老师/同学帮助下能</w:t>
            </w:r>
            <w:r w:rsidRPr="00FF55E3">
              <w:rPr>
                <w:rFonts w:ascii="宋体" w:eastAsia="宋体" w:hAnsi="宋体" w:cs="Times New Roman" w:hint="eastAsia"/>
                <w:szCs w:val="21"/>
              </w:rPr>
              <w:t>发现问题、分析问题和解决问题的能力，与他人</w:t>
            </w:r>
            <w:r w:rsidRPr="00FF55E3">
              <w:rPr>
                <w:rFonts w:ascii="宋体" w:eastAsia="宋体" w:hAnsi="宋体" w:cs="Times New Roman" w:hint="eastAsia"/>
                <w:b/>
                <w:szCs w:val="21"/>
              </w:rPr>
              <w:t>沟通协调</w:t>
            </w:r>
            <w:proofErr w:type="gramStart"/>
            <w:r w:rsidRPr="00FF55E3">
              <w:rPr>
                <w:rFonts w:ascii="宋体" w:eastAsia="宋体" w:hAnsi="宋体" w:cs="Times New Roman" w:hint="eastAsia"/>
                <w:b/>
                <w:szCs w:val="21"/>
              </w:rPr>
              <w:t>能力能力</w:t>
            </w:r>
            <w:proofErr w:type="gramEnd"/>
            <w:r w:rsidRPr="00FF55E3">
              <w:rPr>
                <w:rFonts w:ascii="宋体" w:eastAsia="宋体" w:hAnsi="宋体" w:cs="Times New Roman" w:hint="eastAsia"/>
                <w:b/>
                <w:szCs w:val="21"/>
              </w:rPr>
              <w:t>一般。</w:t>
            </w:r>
          </w:p>
        </w:tc>
        <w:tc>
          <w:tcPr>
            <w:tcW w:w="1779" w:type="dxa"/>
            <w:tcBorders>
              <w:top w:val="single" w:sz="4" w:space="0" w:color="auto"/>
              <w:left w:val="single" w:sz="4" w:space="0" w:color="auto"/>
              <w:bottom w:val="single" w:sz="4" w:space="0" w:color="auto"/>
              <w:right w:val="single" w:sz="4" w:space="0" w:color="auto"/>
            </w:tcBorders>
            <w:vAlign w:val="center"/>
          </w:tcPr>
          <w:p w14:paraId="0CF7FC24" w14:textId="4214DF79" w:rsidR="00AF1E08" w:rsidRPr="00FF55E3" w:rsidRDefault="00AF1E08" w:rsidP="00AF1E08">
            <w:pPr>
              <w:spacing w:beforeLines="50" w:before="156" w:afterLines="50" w:after="156"/>
              <w:rPr>
                <w:rFonts w:ascii="宋体" w:eastAsia="宋体" w:hAnsi="宋体"/>
                <w:szCs w:val="21"/>
              </w:rPr>
            </w:pPr>
            <w:r w:rsidRPr="00FF55E3">
              <w:rPr>
                <w:rFonts w:ascii="宋体" w:eastAsia="宋体" w:hAnsi="宋体" w:cs="Times New Roman" w:hint="eastAsia"/>
                <w:b/>
                <w:szCs w:val="21"/>
              </w:rPr>
              <w:t>缺乏</w:t>
            </w:r>
            <w:r w:rsidRPr="00FF55E3">
              <w:rPr>
                <w:rFonts w:ascii="宋体" w:eastAsia="宋体" w:hAnsi="宋体" w:cs="Times New Roman" w:hint="eastAsia"/>
                <w:szCs w:val="21"/>
              </w:rPr>
              <w:t>发现问题、分析问题和解决问题的能力，</w:t>
            </w:r>
            <w:r w:rsidRPr="00FF55E3">
              <w:rPr>
                <w:rFonts w:ascii="宋体" w:eastAsia="宋体" w:hAnsi="宋体" w:cs="Times New Roman" w:hint="eastAsia"/>
                <w:b/>
                <w:szCs w:val="21"/>
              </w:rPr>
              <w:t>无法</w:t>
            </w:r>
            <w:r w:rsidRPr="00FF55E3">
              <w:rPr>
                <w:rFonts w:ascii="宋体" w:eastAsia="宋体" w:hAnsi="宋体" w:cs="Times New Roman" w:hint="eastAsia"/>
                <w:szCs w:val="21"/>
              </w:rPr>
              <w:t>与他人</w:t>
            </w:r>
            <w:r w:rsidRPr="00FF55E3">
              <w:rPr>
                <w:rFonts w:ascii="宋体" w:eastAsia="宋体" w:hAnsi="宋体" w:cs="Times New Roman" w:hint="eastAsia"/>
                <w:b/>
                <w:szCs w:val="21"/>
              </w:rPr>
              <w:t>沟通协调</w:t>
            </w:r>
          </w:p>
        </w:tc>
      </w:tr>
    </w:tbl>
    <w:p w14:paraId="22580F75" w14:textId="7F191371" w:rsidR="00DC61F3" w:rsidRPr="00583AE9" w:rsidRDefault="00DC61F3" w:rsidP="00B03909">
      <w:pPr>
        <w:widowControl/>
        <w:jc w:val="left"/>
        <w:rPr>
          <w:rFonts w:ascii="宋体" w:eastAsia="宋体" w:hAnsi="宋体"/>
          <w:color w:val="0000CC"/>
        </w:rPr>
      </w:pPr>
    </w:p>
    <w:p w14:paraId="000BD4AF" w14:textId="08DC4E19" w:rsidR="00DC61F3" w:rsidRPr="00583AE9" w:rsidRDefault="00DC61F3">
      <w:pPr>
        <w:widowControl/>
        <w:jc w:val="left"/>
        <w:rPr>
          <w:rFonts w:ascii="宋体" w:eastAsia="宋体" w:hAnsi="宋体"/>
          <w:color w:val="0000CC"/>
        </w:rPr>
      </w:pPr>
    </w:p>
    <w:sectPr w:rsidR="00DC61F3" w:rsidRPr="00583A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575A6B" w14:textId="77777777" w:rsidR="008B6935" w:rsidRDefault="008B6935" w:rsidP="00AA630A">
      <w:r>
        <w:separator/>
      </w:r>
    </w:p>
  </w:endnote>
  <w:endnote w:type="continuationSeparator" w:id="0">
    <w:p w14:paraId="30215909" w14:textId="77777777" w:rsidR="008B6935" w:rsidRDefault="008B693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2FD38" w14:textId="77777777" w:rsidR="008B6935" w:rsidRDefault="008B6935" w:rsidP="00AA630A">
      <w:r>
        <w:separator/>
      </w:r>
    </w:p>
  </w:footnote>
  <w:footnote w:type="continuationSeparator" w:id="0">
    <w:p w14:paraId="2052874A" w14:textId="77777777" w:rsidR="008B6935" w:rsidRDefault="008B6935" w:rsidP="00AA63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E77B70"/>
    <w:multiLevelType w:val="hybridMultilevel"/>
    <w:tmpl w:val="7F8ECD42"/>
    <w:lvl w:ilvl="0" w:tplc="41023B54">
      <w:start w:val="3"/>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nsid w:val="59414B67"/>
    <w:multiLevelType w:val="hybridMultilevel"/>
    <w:tmpl w:val="13A85C82"/>
    <w:lvl w:ilvl="0" w:tplc="E4043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29373CC"/>
    <w:multiLevelType w:val="hybridMultilevel"/>
    <w:tmpl w:val="25A8FE60"/>
    <w:lvl w:ilvl="0" w:tplc="E43C8E42">
      <w:start w:val="1"/>
      <w:numFmt w:val="japaneseCounting"/>
      <w:lvlText w:val="第%1章"/>
      <w:lvlJc w:val="left"/>
      <w:pPr>
        <w:ind w:left="1322" w:hanging="840"/>
      </w:pPr>
      <w:rPr>
        <w:rFonts w:ascii="黑体" w:eastAsia="黑体" w:hAnsi="黑体" w:cs="Times New Roman" w:hint="default"/>
        <w:b/>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70170D7"/>
    <w:multiLevelType w:val="hybridMultilevel"/>
    <w:tmpl w:val="0D220D12"/>
    <w:lvl w:ilvl="0" w:tplc="BA501708">
      <w:start w:val="1"/>
      <w:numFmt w:val="decimal"/>
      <w:lvlText w:val="%1．"/>
      <w:lvlJc w:val="left"/>
      <w:pPr>
        <w:ind w:left="360" w:hanging="360"/>
      </w:pPr>
      <w:rPr>
        <w:rFonts w:ascii="宋体"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7527EE1"/>
    <w:multiLevelType w:val="hybridMultilevel"/>
    <w:tmpl w:val="E73696DE"/>
    <w:lvl w:ilvl="0" w:tplc="F0F80A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BEC1315"/>
    <w:multiLevelType w:val="hybridMultilevel"/>
    <w:tmpl w:val="5F082692"/>
    <w:lvl w:ilvl="0" w:tplc="2FD0B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724"/>
    <w:rsid w:val="00022CBB"/>
    <w:rsid w:val="00041564"/>
    <w:rsid w:val="0005219C"/>
    <w:rsid w:val="00054139"/>
    <w:rsid w:val="00055BEB"/>
    <w:rsid w:val="00056B07"/>
    <w:rsid w:val="00077A5F"/>
    <w:rsid w:val="000A400B"/>
    <w:rsid w:val="000C2126"/>
    <w:rsid w:val="000D66C2"/>
    <w:rsid w:val="000F054A"/>
    <w:rsid w:val="001207C1"/>
    <w:rsid w:val="00123159"/>
    <w:rsid w:val="0012593E"/>
    <w:rsid w:val="00196E7E"/>
    <w:rsid w:val="001C1719"/>
    <w:rsid w:val="001C25D8"/>
    <w:rsid w:val="001E35FF"/>
    <w:rsid w:val="001E5724"/>
    <w:rsid w:val="0022711C"/>
    <w:rsid w:val="00233B17"/>
    <w:rsid w:val="00242673"/>
    <w:rsid w:val="0025277F"/>
    <w:rsid w:val="002554DF"/>
    <w:rsid w:val="00277AC4"/>
    <w:rsid w:val="0028527D"/>
    <w:rsid w:val="00285327"/>
    <w:rsid w:val="002A7568"/>
    <w:rsid w:val="002B145B"/>
    <w:rsid w:val="002B265A"/>
    <w:rsid w:val="002D3739"/>
    <w:rsid w:val="002F428C"/>
    <w:rsid w:val="00307DB7"/>
    <w:rsid w:val="00312E29"/>
    <w:rsid w:val="00313A87"/>
    <w:rsid w:val="0031543E"/>
    <w:rsid w:val="003206BD"/>
    <w:rsid w:val="00322986"/>
    <w:rsid w:val="0034254B"/>
    <w:rsid w:val="00363C68"/>
    <w:rsid w:val="00367C2B"/>
    <w:rsid w:val="00372670"/>
    <w:rsid w:val="00382743"/>
    <w:rsid w:val="0038665C"/>
    <w:rsid w:val="003A3033"/>
    <w:rsid w:val="003C1AE7"/>
    <w:rsid w:val="003D145F"/>
    <w:rsid w:val="003D4A08"/>
    <w:rsid w:val="004070CF"/>
    <w:rsid w:val="0043080F"/>
    <w:rsid w:val="004315D6"/>
    <w:rsid w:val="00440151"/>
    <w:rsid w:val="0044119B"/>
    <w:rsid w:val="00443C38"/>
    <w:rsid w:val="00455EFC"/>
    <w:rsid w:val="00470921"/>
    <w:rsid w:val="00470FB4"/>
    <w:rsid w:val="00480CFB"/>
    <w:rsid w:val="00486616"/>
    <w:rsid w:val="00493A9E"/>
    <w:rsid w:val="004A56D2"/>
    <w:rsid w:val="004D438E"/>
    <w:rsid w:val="004E2207"/>
    <w:rsid w:val="004F29E1"/>
    <w:rsid w:val="00501B90"/>
    <w:rsid w:val="00506B11"/>
    <w:rsid w:val="00527C03"/>
    <w:rsid w:val="0055151C"/>
    <w:rsid w:val="0056114B"/>
    <w:rsid w:val="0056328C"/>
    <w:rsid w:val="00572C07"/>
    <w:rsid w:val="00583AE9"/>
    <w:rsid w:val="005853C9"/>
    <w:rsid w:val="0058573F"/>
    <w:rsid w:val="005A0378"/>
    <w:rsid w:val="005A6FCB"/>
    <w:rsid w:val="005C1A40"/>
    <w:rsid w:val="005C1D2C"/>
    <w:rsid w:val="005C214A"/>
    <w:rsid w:val="005F00A7"/>
    <w:rsid w:val="005F1DAD"/>
    <w:rsid w:val="00614B54"/>
    <w:rsid w:val="00623FF2"/>
    <w:rsid w:val="006351C6"/>
    <w:rsid w:val="00640032"/>
    <w:rsid w:val="00644531"/>
    <w:rsid w:val="00654855"/>
    <w:rsid w:val="00665621"/>
    <w:rsid w:val="0067664D"/>
    <w:rsid w:val="00680CCD"/>
    <w:rsid w:val="00684BDC"/>
    <w:rsid w:val="006B5EBA"/>
    <w:rsid w:val="006D367B"/>
    <w:rsid w:val="006D5470"/>
    <w:rsid w:val="006E4F82"/>
    <w:rsid w:val="006F5C07"/>
    <w:rsid w:val="006F64C9"/>
    <w:rsid w:val="00721AD0"/>
    <w:rsid w:val="00725CB9"/>
    <w:rsid w:val="007434A1"/>
    <w:rsid w:val="007639A2"/>
    <w:rsid w:val="00766B66"/>
    <w:rsid w:val="00774DA9"/>
    <w:rsid w:val="007C379D"/>
    <w:rsid w:val="007C62ED"/>
    <w:rsid w:val="007E01EA"/>
    <w:rsid w:val="007E2F74"/>
    <w:rsid w:val="007E39E3"/>
    <w:rsid w:val="007F7783"/>
    <w:rsid w:val="008016C4"/>
    <w:rsid w:val="008128AD"/>
    <w:rsid w:val="008560E2"/>
    <w:rsid w:val="00886EBF"/>
    <w:rsid w:val="008925CC"/>
    <w:rsid w:val="00896274"/>
    <w:rsid w:val="008A511A"/>
    <w:rsid w:val="008B2FD8"/>
    <w:rsid w:val="008B6935"/>
    <w:rsid w:val="008C7DFF"/>
    <w:rsid w:val="008D1769"/>
    <w:rsid w:val="008E65DF"/>
    <w:rsid w:val="008F1ACB"/>
    <w:rsid w:val="00907E83"/>
    <w:rsid w:val="00934C2A"/>
    <w:rsid w:val="00964183"/>
    <w:rsid w:val="00972FA8"/>
    <w:rsid w:val="00974E8D"/>
    <w:rsid w:val="009D7163"/>
    <w:rsid w:val="009E722E"/>
    <w:rsid w:val="009F72B2"/>
    <w:rsid w:val="00A03BBD"/>
    <w:rsid w:val="00A06D11"/>
    <w:rsid w:val="00A2726E"/>
    <w:rsid w:val="00A61EFD"/>
    <w:rsid w:val="00A7042A"/>
    <w:rsid w:val="00A84F79"/>
    <w:rsid w:val="00A9127C"/>
    <w:rsid w:val="00A91BF4"/>
    <w:rsid w:val="00A94177"/>
    <w:rsid w:val="00A94DDC"/>
    <w:rsid w:val="00AA4570"/>
    <w:rsid w:val="00AA630A"/>
    <w:rsid w:val="00AC2789"/>
    <w:rsid w:val="00AD27E8"/>
    <w:rsid w:val="00AE3D1A"/>
    <w:rsid w:val="00AF11B3"/>
    <w:rsid w:val="00AF1E08"/>
    <w:rsid w:val="00B00945"/>
    <w:rsid w:val="00B03909"/>
    <w:rsid w:val="00B04176"/>
    <w:rsid w:val="00B100A4"/>
    <w:rsid w:val="00B10760"/>
    <w:rsid w:val="00B40ECD"/>
    <w:rsid w:val="00B44670"/>
    <w:rsid w:val="00B47312"/>
    <w:rsid w:val="00B64775"/>
    <w:rsid w:val="00B67761"/>
    <w:rsid w:val="00B76706"/>
    <w:rsid w:val="00B96C8D"/>
    <w:rsid w:val="00BA23F0"/>
    <w:rsid w:val="00BB23D8"/>
    <w:rsid w:val="00C00798"/>
    <w:rsid w:val="00C02B0B"/>
    <w:rsid w:val="00C41518"/>
    <w:rsid w:val="00C52F52"/>
    <w:rsid w:val="00C54636"/>
    <w:rsid w:val="00C61BB3"/>
    <w:rsid w:val="00C712FF"/>
    <w:rsid w:val="00C72E64"/>
    <w:rsid w:val="00CA0051"/>
    <w:rsid w:val="00CA438E"/>
    <w:rsid w:val="00CA53B2"/>
    <w:rsid w:val="00CC3606"/>
    <w:rsid w:val="00CD334F"/>
    <w:rsid w:val="00CD4D02"/>
    <w:rsid w:val="00CE6EAF"/>
    <w:rsid w:val="00CF4C1C"/>
    <w:rsid w:val="00D02F99"/>
    <w:rsid w:val="00D13271"/>
    <w:rsid w:val="00D14471"/>
    <w:rsid w:val="00D330E1"/>
    <w:rsid w:val="00D417A1"/>
    <w:rsid w:val="00D504B7"/>
    <w:rsid w:val="00D63F89"/>
    <w:rsid w:val="00D715F7"/>
    <w:rsid w:val="00D77E77"/>
    <w:rsid w:val="00DC61F3"/>
    <w:rsid w:val="00DD7B5F"/>
    <w:rsid w:val="00DE6E44"/>
    <w:rsid w:val="00DE7849"/>
    <w:rsid w:val="00E05E8B"/>
    <w:rsid w:val="00E3460E"/>
    <w:rsid w:val="00E366AB"/>
    <w:rsid w:val="00E37E7B"/>
    <w:rsid w:val="00E76E34"/>
    <w:rsid w:val="00E85091"/>
    <w:rsid w:val="00EC2191"/>
    <w:rsid w:val="00ED7F81"/>
    <w:rsid w:val="00EF1A52"/>
    <w:rsid w:val="00F04981"/>
    <w:rsid w:val="00F14F35"/>
    <w:rsid w:val="00F3115A"/>
    <w:rsid w:val="00F4780F"/>
    <w:rsid w:val="00F50C35"/>
    <w:rsid w:val="00F527F1"/>
    <w:rsid w:val="00F56396"/>
    <w:rsid w:val="00F70B42"/>
    <w:rsid w:val="00F8364D"/>
    <w:rsid w:val="00FB77A1"/>
    <w:rsid w:val="00FC24B5"/>
    <w:rsid w:val="00FD27D6"/>
    <w:rsid w:val="00FD750D"/>
    <w:rsid w:val="00FF2861"/>
    <w:rsid w:val="00FF3B16"/>
    <w:rsid w:val="00FF5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59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E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character" w:styleId="a8">
    <w:name w:val="Hyperlink"/>
    <w:basedOn w:val="a0"/>
    <w:uiPriority w:val="99"/>
    <w:unhideWhenUsed/>
    <w:rsid w:val="00DC61F3"/>
    <w:rPr>
      <w:color w:val="0563C1" w:themeColor="hyperlink"/>
      <w:u w:val="single"/>
    </w:rPr>
  </w:style>
  <w:style w:type="paragraph" w:styleId="a9">
    <w:name w:val="List Paragraph"/>
    <w:basedOn w:val="a"/>
    <w:uiPriority w:val="34"/>
    <w:qFormat/>
    <w:rsid w:val="00C61BB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E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character" w:styleId="a8">
    <w:name w:val="Hyperlink"/>
    <w:basedOn w:val="a0"/>
    <w:uiPriority w:val="99"/>
    <w:unhideWhenUsed/>
    <w:rsid w:val="00DC61F3"/>
    <w:rPr>
      <w:color w:val="0563C1" w:themeColor="hyperlink"/>
      <w:u w:val="single"/>
    </w:rPr>
  </w:style>
  <w:style w:type="paragraph" w:styleId="a9">
    <w:name w:val="List Paragraph"/>
    <w:basedOn w:val="a"/>
    <w:uiPriority w:val="34"/>
    <w:qFormat/>
    <w:rsid w:val="00C61BB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37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677</TotalTime>
  <Pages>8</Pages>
  <Words>751</Words>
  <Characters>4283</Characters>
  <Application>Microsoft Office Word</Application>
  <DocSecurity>0</DocSecurity>
  <Lines>35</Lines>
  <Paragraphs>10</Paragraphs>
  <ScaleCrop>false</ScaleCrop>
  <Company>P R C</Company>
  <LinksUpToDate>false</LinksUpToDate>
  <CharactersWithSpaces>5024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sharon-xiong@163.com</cp:lastModifiedBy>
  <cp:revision>40</cp:revision>
  <cp:lastPrinted>2020-12-24T07:17:00Z</cp:lastPrinted>
  <dcterms:created xsi:type="dcterms:W3CDTF">2024-08-29T05:31:00Z</dcterms:created>
  <dcterms:modified xsi:type="dcterms:W3CDTF">2024-08-30T08:24:00Z</dcterms:modified>
</cp:coreProperties>
</file>